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75316" w14:textId="77777777" w:rsidR="00407E23" w:rsidRPr="00B87707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</w:p>
    <w:p w14:paraId="12DB5E5E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04BFFACB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0D77C49D" w14:textId="77777777" w:rsidR="000F0604" w:rsidRDefault="000F0604" w:rsidP="009F7836">
      <w:pPr>
        <w:pStyle w:val="Heading2"/>
        <w:spacing w:before="0" w:after="0"/>
        <w:ind w:left="5040"/>
        <w:rPr>
          <w:rFonts w:ascii="Times New Roman" w:hAnsi="Times New Roman" w:cs="Times New Roman"/>
          <w:bCs w:val="0"/>
          <w:i w:val="0"/>
          <w:iCs w:val="0"/>
          <w:sz w:val="24"/>
          <w:szCs w:val="20"/>
          <w:lang w:val="ru-RU" w:eastAsia="en-US"/>
        </w:rPr>
      </w:pPr>
      <w:r w:rsidRPr="000F0604">
        <w:rPr>
          <w:rFonts w:ascii="Times New Roman" w:hAnsi="Times New Roman" w:cs="Times New Roman"/>
          <w:bCs w:val="0"/>
          <w:i w:val="0"/>
          <w:iCs w:val="0"/>
          <w:sz w:val="24"/>
          <w:szCs w:val="20"/>
          <w:lang w:val="ru-RU" w:eastAsia="en-US"/>
        </w:rPr>
        <w:t xml:space="preserve">"КралиМарко-11" ЕООД </w:t>
      </w:r>
    </w:p>
    <w:p w14:paraId="5BCC7335" w14:textId="5CFDBE3B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4D6C97F0" w14:textId="47DB3727" w:rsidR="009F7836" w:rsidRPr="00A57ECD" w:rsidRDefault="00A57ECD" w:rsidP="009F7836">
      <w:pPr>
        <w:ind w:firstLine="5040"/>
        <w:rPr>
          <w:rFonts w:ascii="Times New Roman" w:hAnsi="Times New Roman"/>
          <w:b/>
          <w:szCs w:val="24"/>
          <w:lang w:val="ru-RU"/>
        </w:rPr>
      </w:pPr>
      <w:r w:rsidRPr="00A57ECD">
        <w:rPr>
          <w:rFonts w:ascii="Times New Roman" w:hAnsi="Times New Roman"/>
          <w:b/>
          <w:szCs w:val="24"/>
          <w:lang w:val="ru-RU"/>
        </w:rPr>
        <w:t xml:space="preserve">ЕИК: </w:t>
      </w:r>
      <w:r w:rsidR="00AD3592" w:rsidRPr="00AD3592">
        <w:rPr>
          <w:rFonts w:ascii="Times New Roman" w:hAnsi="Times New Roman"/>
          <w:b/>
          <w:color w:val="000000"/>
          <w:szCs w:val="24"/>
        </w:rPr>
        <w:t>206145243</w:t>
      </w:r>
    </w:p>
    <w:p w14:paraId="5A0DAA4D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94B3D3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367745E3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18C0DB13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39A137E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8EB58A2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77B4416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93CE9E6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0E5F74C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614CD0CF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61498A7D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>"Създаване на онлайн магазин" - 1 бр., "Въвеждане на система за управление на ресурсите (ERP система)" - 1 бр., "Въвеждане на система за управление на взаимоотношенията с клиенти (CRM система)" - 1 бр., "Въвеждане на Система/платформа за вътрешнофирмени обучения на служители от разстояние в електронна среда" - 1 бр., разделени в четири обособени позиции, както следва:</w:t>
      </w:r>
    </w:p>
    <w:p w14:paraId="5D52BA9F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1: "Създаване на онлайн магазин" - 1 бр.</w:t>
      </w:r>
    </w:p>
    <w:p w14:paraId="49CE3E1A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2: "Въвеждане на система за управление на ресурсите (ERP система)" - 1 бр.</w:t>
      </w:r>
    </w:p>
    <w:p w14:paraId="08314B35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3: "Въвеждане на система за управление на взаимоотношенията с клиенти (CRM система)" - 1 бр.</w:t>
      </w:r>
    </w:p>
    <w:p w14:paraId="20D52FA0" w14:textId="77777777" w:rsidR="00CD4986" w:rsidRDefault="00CD4986" w:rsidP="00CD4986">
      <w:pPr>
        <w:jc w:val="center"/>
        <w:rPr>
          <w:rFonts w:ascii="Times New Roman" w:hAnsi="Times New Roman"/>
          <w:b/>
          <w:sz w:val="18"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4: "Въвеждане на Система/платформа за вътрешнофирмени обучения на служители от разстояние в електронна среда" - 1 бр.</w:t>
      </w:r>
      <w:r w:rsidRPr="00CD4986">
        <w:rPr>
          <w:rFonts w:ascii="Times New Roman" w:hAnsi="Times New Roman"/>
          <w:b/>
          <w:sz w:val="18"/>
          <w:szCs w:val="24"/>
        </w:rPr>
        <w:t xml:space="preserve"> </w:t>
      </w:r>
    </w:p>
    <w:p w14:paraId="1812A9C5" w14:textId="3E56BE74" w:rsidR="009F7836" w:rsidRPr="00B22C33" w:rsidRDefault="009F7836" w:rsidP="00CD498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F07B785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61831B3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6937655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0D376EC2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22A0CC24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DC43562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3B409BD6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8A7332A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162A49C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05199B0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1581C471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2E59D74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24CAA60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 xml:space="preserve">"Създаване на онлайн магазин" - 1 бр., "Въвеждане на система за управление на ресурсите (ERP система)" - 1 бр., "Въвеждане на система за управление на </w:t>
      </w:r>
      <w:r w:rsidRPr="00CD4986">
        <w:rPr>
          <w:rFonts w:ascii="Times New Roman" w:hAnsi="Times New Roman"/>
          <w:b/>
          <w:szCs w:val="24"/>
        </w:rPr>
        <w:lastRenderedPageBreak/>
        <w:t>взаимоотношенията с клиенти (CRM система)" - 1 бр., "Въвеждане на Система/платформа за вътрешнофирмени обучения на служители от разстояние в електронна среда" - 1 бр., разделени в четири обособени позиции, както следва:</w:t>
      </w:r>
    </w:p>
    <w:p w14:paraId="2230E940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1: "Създаване на онлайн магазин" - 1 бр.</w:t>
      </w:r>
    </w:p>
    <w:p w14:paraId="4970F934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2: "Въвеждане на система за управление на ресурсите (ERP система)" - 1 бр.</w:t>
      </w:r>
    </w:p>
    <w:p w14:paraId="0E1523E3" w14:textId="77777777" w:rsidR="00CD4986" w:rsidRPr="00CD4986" w:rsidRDefault="00CD4986" w:rsidP="00CD4986">
      <w:pPr>
        <w:jc w:val="center"/>
        <w:rPr>
          <w:rFonts w:ascii="Times New Roman" w:hAnsi="Times New Roman"/>
          <w:b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3: "Въвеждане на система за управление на взаимоотношенията с клиенти (CRM система)" - 1 бр.</w:t>
      </w:r>
    </w:p>
    <w:p w14:paraId="03B08BDF" w14:textId="77777777" w:rsidR="00CD4986" w:rsidRDefault="00CD4986" w:rsidP="00CD4986">
      <w:pPr>
        <w:jc w:val="center"/>
        <w:rPr>
          <w:rFonts w:ascii="Times New Roman" w:hAnsi="Times New Roman"/>
          <w:b/>
          <w:sz w:val="18"/>
          <w:szCs w:val="24"/>
        </w:rPr>
      </w:pPr>
      <w:r w:rsidRPr="00CD4986">
        <w:rPr>
          <w:rFonts w:ascii="Times New Roman" w:hAnsi="Times New Roman"/>
          <w:b/>
          <w:szCs w:val="24"/>
        </w:rPr>
        <w:t>Обособена позиция 4: "Въвеждане на Система/платформа за вътрешнофирмени обучения на служители от разстояние в електронна среда" - 1 бр.</w:t>
      </w:r>
      <w:r w:rsidRPr="00CD4986">
        <w:rPr>
          <w:rFonts w:ascii="Times New Roman" w:hAnsi="Times New Roman"/>
          <w:b/>
          <w:sz w:val="18"/>
          <w:szCs w:val="24"/>
        </w:rPr>
        <w:t xml:space="preserve"> </w:t>
      </w:r>
    </w:p>
    <w:p w14:paraId="07D92CFA" w14:textId="0C892080" w:rsidR="009F7836" w:rsidRDefault="009F7836" w:rsidP="00CD498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19F30B6" w14:textId="77777777" w:rsidR="000B4D0C" w:rsidRPr="00B22C33" w:rsidRDefault="000B4D0C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431C914E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39FF3959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0F47E746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54801709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51008D5C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D3BDB2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C52A9F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A4EC01F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2A2D2DDE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24577DD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E14276F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4639B879" w14:textId="77777777" w:rsidR="003A1778" w:rsidRPr="003A1778" w:rsidRDefault="003A1778" w:rsidP="003A1778">
      <w:pPr>
        <w:rPr>
          <w:lang w:eastAsia="bg-BG"/>
        </w:rPr>
      </w:pPr>
    </w:p>
    <w:p w14:paraId="2F66CA0F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5625B99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7960AE42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D0A043A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50EE6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C13FAE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9EC5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4A8AE35D" w14:textId="77777777" w:rsidR="00D567C8" w:rsidRDefault="00D567C8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D567C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"КралиМарко-11" ЕООД </w:t>
            </w:r>
          </w:p>
          <w:p w14:paraId="735E518A" w14:textId="7C0442FD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B14BF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8F5F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5D6391F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CC5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6265B">
              <w:rPr>
                <w:rFonts w:ascii="Times New Roman" w:hAnsi="Times New Roman"/>
                <w:szCs w:val="24"/>
              </w:rPr>
              <w:t>/ услугите / строителството:</w:t>
            </w:r>
          </w:p>
          <w:p w14:paraId="7038DA82" w14:textId="77777777" w:rsidR="001F42CB" w:rsidRDefault="001F42C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2A85433A" w14:textId="7F90C740" w:rsidR="00B047F1" w:rsidRDefault="001F42C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„</w:t>
            </w:r>
            <w:r w:rsidRPr="001F42CB">
              <w:rPr>
                <w:rFonts w:ascii="Times New Roman" w:hAnsi="Times New Roman"/>
                <w:b/>
                <w:szCs w:val="24"/>
              </w:rPr>
              <w:t>Създаване на онлайн магазин</w:t>
            </w:r>
            <w:r>
              <w:rPr>
                <w:rFonts w:ascii="Times New Roman" w:hAnsi="Times New Roman"/>
                <w:b/>
                <w:szCs w:val="24"/>
              </w:rPr>
              <w:t>“</w:t>
            </w:r>
            <w:r w:rsidRPr="001F42CB"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</w:rPr>
              <w:t>– 1 бр.</w:t>
            </w:r>
          </w:p>
          <w:p w14:paraId="36AF679F" w14:textId="77777777" w:rsidR="001F42CB" w:rsidRDefault="001F42CB" w:rsidP="00B047F1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5570C8F5" w14:textId="377FA37B" w:rsidR="00B047F1" w:rsidRDefault="00B047F1" w:rsidP="00B047F1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характеристики:</w:t>
            </w:r>
          </w:p>
          <w:p w14:paraId="62DA4461" w14:textId="77777777" w:rsidR="00B047F1" w:rsidRDefault="00B047F1" w:rsidP="00B047F1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C763DEB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lastRenderedPageBreak/>
              <w:t>• Система за управление на съдържание и продукти, която позволява организацията самостоятелно да извършва промени;</w:t>
            </w:r>
          </w:p>
          <w:p w14:paraId="4F323C75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55463769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Наличие на функционалност за продуктови филтри;</w:t>
            </w:r>
          </w:p>
          <w:p w14:paraId="01C887FF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0515F4BE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Наличие на функционалност за свързани продукти;</w:t>
            </w:r>
          </w:p>
          <w:p w14:paraId="365ACBDB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544B6F2F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Спазване на изискванията за информационна сигурност, извършена проверка за SQL injection, използване на криптиране на HTTPS (например TLS 1. 2 или по-нов);</w:t>
            </w:r>
          </w:p>
          <w:p w14:paraId="6CF5386F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1682FCC7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Възможност за многоезичност – минимум 2 езика;</w:t>
            </w:r>
          </w:p>
          <w:p w14:paraId="3A281AE9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2F9D3476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Чат бот / Чат система за комуникация с клиенти;</w:t>
            </w:r>
          </w:p>
          <w:p w14:paraId="3CF26836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02FF7EAD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</w:rPr>
              <w:t>• Адаптивен (responsive) дизайн, поддържащ</w:t>
            </w:r>
            <w:r>
              <w:rPr>
                <w:rFonts w:ascii="Times New Roman" w:hAnsi="Times New Roman"/>
                <w:snapToGrid w:val="0"/>
              </w:rPr>
              <w:t xml:space="preserve"> </w:t>
            </w: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различни размери на екраните на посетителите;</w:t>
            </w:r>
          </w:p>
          <w:p w14:paraId="1EAB650D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30507207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Регистриран собствен домейн;</w:t>
            </w:r>
          </w:p>
          <w:p w14:paraId="193339E8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5D413812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Разработена интегрирана политика за поверителност на личните данни, включително политика за бисквитки в съответствие с изискванията на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(GDPR);</w:t>
            </w:r>
          </w:p>
          <w:p w14:paraId="2A10EC9F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665260AF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Интегрирана система за електронни плащания (като например плащания с банкови карти и/или други);</w:t>
            </w:r>
          </w:p>
          <w:p w14:paraId="0153FA03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0DAAEFCD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Имплементирани инструменти за анализ на поведението на потребителите;</w:t>
            </w:r>
          </w:p>
          <w:p w14:paraId="71BE537A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2D956A04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lastRenderedPageBreak/>
              <w:t>• Изградено базово SEO (Search Engine Optimization) - минимум SEF URLs, Breadcrumps и мета данни за всяка страница.</w:t>
            </w:r>
          </w:p>
          <w:p w14:paraId="6A7E3439" w14:textId="7DE6F09C" w:rsidR="00B047F1" w:rsidRDefault="00B047F1" w:rsidP="001F42C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6F6752" w14:textId="4C9BA0E1" w:rsidR="00683735" w:rsidRPr="007C764A" w:rsidRDefault="00683735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7C764A">
              <w:rPr>
                <w:rFonts w:ascii="Times New Roman" w:hAnsi="Times New Roman"/>
                <w:b/>
                <w:szCs w:val="24"/>
              </w:rPr>
              <w:t>Допълнителни технически и/или функционални характеристики, съгласно Методиката за оценка на офертите (незадължителен критерий за допускане на офертата до оценка):</w:t>
            </w:r>
          </w:p>
          <w:p w14:paraId="01DB85DE" w14:textId="7FB009D9" w:rsidR="00B047F1" w:rsidRDefault="00B047F1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1F76BAE7" w14:textId="788CB43B" w:rsidR="007C764A" w:rsidRP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7C764A">
              <w:rPr>
                <w:rFonts w:ascii="Times New Roman" w:hAnsi="Times New Roman"/>
                <w:szCs w:val="24"/>
              </w:rPr>
              <w:t>1.Специализиран продуктов калкулатор: Интегриран софтуерен модул, който позволява на клиентите автоматично да изчисляват необходимите количества и крайната цена на продуктите на базата на зададени от тях технически параметри за тип обект и тип покрив.</w:t>
            </w:r>
          </w:p>
          <w:p w14:paraId="186F11AB" w14:textId="5A4AED5A" w:rsidR="007C764A" w:rsidRP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7C764A">
              <w:rPr>
                <w:rFonts w:ascii="Times New Roman" w:hAnsi="Times New Roman"/>
                <w:szCs w:val="24"/>
              </w:rPr>
              <w:t xml:space="preserve">- Да </w:t>
            </w:r>
          </w:p>
          <w:p w14:paraId="078072FC" w14:textId="41D205BE" w:rsid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7C764A">
              <w:rPr>
                <w:rFonts w:ascii="Times New Roman" w:hAnsi="Times New Roman"/>
                <w:szCs w:val="24"/>
              </w:rPr>
              <w:t>- Не</w:t>
            </w:r>
          </w:p>
          <w:p w14:paraId="31332B22" w14:textId="0899DF24" w:rsid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2121377" w14:textId="2370B3FC" w:rsid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  <w:r w:rsidRPr="007C764A">
              <w:rPr>
                <w:rFonts w:ascii="Times New Roman" w:hAnsi="Times New Roman"/>
                <w:szCs w:val="24"/>
              </w:rPr>
              <w:t>Автоматизирано генериране на товарителници: Пълна софтуерна интеграция с API на водещи куриерски фирми за автоматично създаване на документи за доставка (товарителници) директно от административния панел на магазина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35B5A1C4" w14:textId="45DF9EFE" w:rsid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2EE35549" w14:textId="20C392C6" w:rsid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09E27399" w14:textId="1625050D" w:rsidR="007C764A" w:rsidRDefault="007C764A" w:rsidP="00683735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253F7AA6" w14:textId="7E03BC0C" w:rsidR="007C764A" w:rsidRDefault="007C764A" w:rsidP="00683735">
            <w:pPr>
              <w:jc w:val="both"/>
              <w:rPr>
                <w:rFonts w:ascii="Times New Roman" w:hAnsi="Times New Roman"/>
              </w:rPr>
            </w:pPr>
            <w:r w:rsidRPr="007C764A">
              <w:rPr>
                <w:rFonts w:ascii="Times New Roman" w:hAnsi="Times New Roman"/>
                <w:color w:val="000000"/>
              </w:rPr>
              <w:t>3.</w:t>
            </w:r>
            <w:r w:rsidRPr="007C764A">
              <w:rPr>
                <w:rFonts w:ascii="Times New Roman" w:hAnsi="Times New Roman"/>
                <w:bCs/>
              </w:rPr>
              <w:t>Функционалност за „Бърза поръчка“:</w:t>
            </w:r>
            <w:r w:rsidRPr="007C764A">
              <w:rPr>
                <w:rFonts w:ascii="Times New Roman" w:hAnsi="Times New Roman"/>
              </w:rPr>
              <w:t xml:space="preserve"> Възможност за финализиране на покупка чрез попълване на минимален брой полета (само телефон и име), без изискване за задължителна регистрация на потребителски профил</w:t>
            </w:r>
            <w:r>
              <w:rPr>
                <w:rFonts w:ascii="Times New Roman" w:hAnsi="Times New Roman"/>
              </w:rPr>
              <w:t>.</w:t>
            </w:r>
          </w:p>
          <w:p w14:paraId="705202AE" w14:textId="62291CF2" w:rsidR="007C764A" w:rsidRDefault="007C764A" w:rsidP="0068373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Да</w:t>
            </w:r>
          </w:p>
          <w:p w14:paraId="5E484ACD" w14:textId="028F176F" w:rsidR="007C764A" w:rsidRDefault="007C764A" w:rsidP="0068373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Не</w:t>
            </w:r>
          </w:p>
          <w:p w14:paraId="4682BC44" w14:textId="62B442FC" w:rsidR="007C764A" w:rsidRDefault="007C764A" w:rsidP="00683735">
            <w:pPr>
              <w:jc w:val="both"/>
              <w:rPr>
                <w:rFonts w:ascii="Times New Roman" w:hAnsi="Times New Roman"/>
              </w:rPr>
            </w:pPr>
          </w:p>
          <w:p w14:paraId="387AB835" w14:textId="2D8864E6" w:rsidR="007C764A" w:rsidRDefault="007C764A" w:rsidP="0068373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7C764A">
              <w:rPr>
                <w:rFonts w:ascii="Times New Roman" w:hAnsi="Times New Roman"/>
              </w:rPr>
              <w:t>Интелигентно търсене с визуални предложения (Autocomplete): Система за търсене, която в реално време предлага подходящи продукти с техните изображения още при изписване на първите символи от потребителя</w:t>
            </w:r>
            <w:r>
              <w:rPr>
                <w:rFonts w:ascii="Times New Roman" w:hAnsi="Times New Roman"/>
              </w:rPr>
              <w:t>.</w:t>
            </w:r>
          </w:p>
          <w:p w14:paraId="6493992E" w14:textId="005C6FCC" w:rsidR="007C764A" w:rsidRDefault="007C764A" w:rsidP="0068373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Да</w:t>
            </w:r>
          </w:p>
          <w:p w14:paraId="75398E04" w14:textId="0CE66A5D" w:rsidR="007C764A" w:rsidRPr="007C764A" w:rsidRDefault="007C764A" w:rsidP="0068373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Не</w:t>
            </w:r>
          </w:p>
          <w:p w14:paraId="5DAB374A" w14:textId="77777777" w:rsidR="00683735" w:rsidRDefault="00683735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0C750115" w14:textId="10EEF5BD" w:rsidR="00683735" w:rsidRDefault="00683735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B4D0C">
              <w:rPr>
                <w:rFonts w:ascii="Times New Roman" w:hAnsi="Times New Roman"/>
                <w:b/>
                <w:szCs w:val="24"/>
              </w:rPr>
              <w:t>"</w:t>
            </w:r>
            <w:r w:rsidR="001F42CB" w:rsidRPr="001F42CB">
              <w:rPr>
                <w:rFonts w:ascii="Times New Roman" w:hAnsi="Times New Roman"/>
                <w:b/>
                <w:szCs w:val="24"/>
              </w:rPr>
              <w:t>Въвеждане на система за управление на ресурсите (ERP система)</w:t>
            </w:r>
            <w:r w:rsidRPr="000B4D0C">
              <w:rPr>
                <w:rFonts w:ascii="Times New Roman" w:hAnsi="Times New Roman"/>
                <w:b/>
                <w:szCs w:val="24"/>
              </w:rPr>
              <w:t>" - 1 бр.</w:t>
            </w:r>
          </w:p>
          <w:p w14:paraId="7FB73C05" w14:textId="77777777" w:rsidR="00683735" w:rsidRDefault="00683735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33869144" w14:textId="77777777" w:rsidR="00683735" w:rsidRDefault="00683735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характеристики:</w:t>
            </w:r>
          </w:p>
          <w:p w14:paraId="4C7FA483" w14:textId="1892FE3F" w:rsidR="00683735" w:rsidRDefault="00683735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71D538DC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Управление на финансово-счетоводните дейности на предприятието;</w:t>
            </w:r>
          </w:p>
          <w:p w14:paraId="1BF34077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5DFCE879" w14:textId="699B372E" w:rsid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Управление на веригата за доставки;</w:t>
            </w:r>
          </w:p>
          <w:p w14:paraId="02A0C3E5" w14:textId="3ABD8817" w:rsid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1ADF3151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Управление на производствения процес / процеса на предоставяне на услугата/ите;</w:t>
            </w:r>
          </w:p>
          <w:p w14:paraId="7F73C04C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16A51594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Управление на продажбите;</w:t>
            </w:r>
          </w:p>
          <w:p w14:paraId="56398CE1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78DE83D4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Управление на складовото стопанство;</w:t>
            </w:r>
          </w:p>
          <w:p w14:paraId="0B745208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087BB3AF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Управление на логистичните процеси;</w:t>
            </w:r>
          </w:p>
          <w:p w14:paraId="0CA8EB96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7FB3FD95" w14:textId="77777777" w:rsidR="00644FDE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• Системата да поддържа множество потребителски роли и множество потребители, като при въвеждането всички потребители трябва да са персонални.</w:t>
            </w:r>
          </w:p>
          <w:p w14:paraId="35F41800" w14:textId="77777777" w:rsidR="00644FDE" w:rsidRDefault="00644FDE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</w:p>
          <w:p w14:paraId="47629702" w14:textId="22F89836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Допълнителни хардуерни елементи извън минималния обхват, които могат да бъдат придобити по преценка на кандидата:</w:t>
            </w:r>
          </w:p>
          <w:p w14:paraId="141A9D45" w14:textId="2C480670" w:rsidR="001F42CB" w:rsidRPr="001F42CB" w:rsidRDefault="001F42CB" w:rsidP="001F42CB">
            <w:pPr>
              <w:jc w:val="both"/>
              <w:rPr>
                <w:rFonts w:ascii="Times New Roman" w:hAnsi="Times New Roman"/>
                <w:snapToGrid w:val="0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napToGrid w:val="0"/>
                <w:szCs w:val="24"/>
                <w:lang w:eastAsia="bg-BG"/>
              </w:rPr>
              <w:t>- Физически сървър, необходим за работата на системата (допустим в случай, че системата не се въвежда като SaaS (Software as a service).</w:t>
            </w:r>
          </w:p>
          <w:p w14:paraId="5866209B" w14:textId="1AC61C3B" w:rsidR="00683735" w:rsidRDefault="00683735" w:rsidP="00683735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68432D9" w14:textId="25625E34" w:rsidR="009E79CA" w:rsidRDefault="009E79CA" w:rsidP="009E79CA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7C764A">
              <w:rPr>
                <w:rFonts w:ascii="Times New Roman" w:hAnsi="Times New Roman"/>
                <w:b/>
                <w:szCs w:val="24"/>
              </w:rPr>
              <w:t>Допълнителни технически и/или функционални характеристики, съгласно Методиката за оценка на офертите (незадължителен критерий за допускане на офертата до оценка):</w:t>
            </w:r>
          </w:p>
          <w:p w14:paraId="49C4B8AC" w14:textId="554BBC0D" w:rsidR="00870928" w:rsidRDefault="00870928" w:rsidP="009E79CA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557A2FDD" w14:textId="655018F0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 w:rsidRPr="00870928">
              <w:rPr>
                <w:rFonts w:ascii="Times New Roman" w:hAnsi="Times New Roman"/>
                <w:szCs w:val="24"/>
              </w:rPr>
              <w:t>1.Мобилно приложение за складово управление: Специализиран интерфейс за работа с мобилни устройства и баркод</w:t>
            </w:r>
            <w:r w:rsidRPr="00870928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870928">
              <w:rPr>
                <w:rFonts w:ascii="Times New Roman" w:hAnsi="Times New Roman"/>
                <w:szCs w:val="24"/>
              </w:rPr>
              <w:t xml:space="preserve">скенери, позволяващ заприходяване и </w:t>
            </w:r>
            <w:r w:rsidRPr="00870928">
              <w:rPr>
                <w:rFonts w:ascii="Times New Roman" w:hAnsi="Times New Roman"/>
                <w:szCs w:val="24"/>
              </w:rPr>
              <w:lastRenderedPageBreak/>
              <w:t>експедиция на стоки в реално време директно от склада.</w:t>
            </w:r>
          </w:p>
          <w:p w14:paraId="4CD9A4D3" w14:textId="1716D5CC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6214A084" w14:textId="616DE5F3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501B952F" w14:textId="644507E6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74CE8E8" w14:textId="43B86ECD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  <w:r w:rsidRPr="00870928">
              <w:rPr>
                <w:rFonts w:ascii="Times New Roman" w:hAnsi="Times New Roman"/>
                <w:szCs w:val="24"/>
              </w:rPr>
              <w:t>Модул за „Управление на проекти“: Функционалност за визуално планиране на производствените етапи чрез Гант диаграми и проследяване на натовареността на ресурсите.</w:t>
            </w:r>
          </w:p>
          <w:p w14:paraId="2977D6CC" w14:textId="2253C323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0271E418" w14:textId="1E929A40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7934426B" w14:textId="0FBCDE65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BAC8934" w14:textId="03A013D0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</w:t>
            </w:r>
            <w:r w:rsidRPr="00870928">
              <w:rPr>
                <w:rFonts w:ascii="Times New Roman" w:hAnsi="Times New Roman"/>
                <w:szCs w:val="24"/>
              </w:rPr>
              <w:t>Автоматизирано отчитане на производствените разходи: Система за автоматично калкулиране на себестойността на готовата продукция на база вложени суровини, труд и енергийни разходи.</w:t>
            </w:r>
          </w:p>
          <w:p w14:paraId="2F24CC69" w14:textId="2FF01A94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29385B2F" w14:textId="3E6F7B9F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55E6607F" w14:textId="7113CD51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FB884BA" w14:textId="1B279CEE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</w:t>
            </w:r>
            <w:r w:rsidRPr="00870928">
              <w:rPr>
                <w:rFonts w:ascii="Times New Roman" w:hAnsi="Times New Roman"/>
                <w:szCs w:val="24"/>
              </w:rPr>
              <w:t>Интерактивни справки и дашборди (BI): Наличие на графичен модул за визуализация на ключови бизнес показатели (продажби, наличности, парични потоци) за нуждите на оперативното управление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59BC1F24" w14:textId="1CFA1C7F" w:rsid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4223EA76" w14:textId="6F74A301" w:rsidR="00870928" w:rsidRPr="00870928" w:rsidRDefault="00870928" w:rsidP="009E79CA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44CD1609" w14:textId="011ED7E5" w:rsidR="00683735" w:rsidRDefault="00683735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620ABCBC" w14:textId="7364862E" w:rsidR="000A256F" w:rsidRDefault="000A256F" w:rsidP="0068373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256F">
              <w:rPr>
                <w:rFonts w:ascii="Times New Roman" w:hAnsi="Times New Roman"/>
                <w:b/>
                <w:bCs/>
                <w:szCs w:val="24"/>
              </w:rPr>
              <w:t>"</w:t>
            </w:r>
            <w:r w:rsidR="001F42CB" w:rsidRPr="001F42CB">
              <w:rPr>
                <w:rFonts w:ascii="Times New Roman" w:hAnsi="Times New Roman"/>
                <w:b/>
                <w:bCs/>
                <w:szCs w:val="24"/>
              </w:rPr>
              <w:t>Въвеждане на система за управление на взаимоотношенията с клиенти (CRM система)</w:t>
            </w:r>
            <w:r w:rsidRPr="000A256F">
              <w:rPr>
                <w:rFonts w:ascii="Times New Roman" w:hAnsi="Times New Roman"/>
                <w:b/>
                <w:bCs/>
                <w:szCs w:val="24"/>
              </w:rPr>
              <w:t>" - 1 бр.</w:t>
            </w:r>
          </w:p>
          <w:p w14:paraId="2F156055" w14:textId="77777777" w:rsidR="000A256F" w:rsidRDefault="000A256F" w:rsidP="000A256F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1EFBFCBC" w14:textId="62764E58" w:rsidR="000A256F" w:rsidRDefault="000A256F" w:rsidP="000A256F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характеристики:</w:t>
            </w:r>
          </w:p>
          <w:p w14:paraId="23EF0846" w14:textId="1F397AEA" w:rsidR="000A256F" w:rsidRDefault="000A256F" w:rsidP="000A256F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395C851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>• Управление на информацията за клиенти, партньори и доставчици;</w:t>
            </w:r>
          </w:p>
          <w:p w14:paraId="74328079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07792E0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>• Управление на каналите за взаимодействие с клиенти, партньори и доставчици;</w:t>
            </w:r>
          </w:p>
          <w:p w14:paraId="164A6B07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3FF8A23E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 xml:space="preserve">• Управление на маркетинговите дейности </w:t>
            </w:r>
            <w:r w:rsidRPr="001F42CB">
              <w:rPr>
                <w:rFonts w:ascii="Times New Roman" w:hAnsi="Times New Roman"/>
                <w:szCs w:val="24"/>
              </w:rPr>
              <w:lastRenderedPageBreak/>
              <w:t>на предприятието (сегментиране и генериране на нови потенциални потребители);</w:t>
            </w:r>
          </w:p>
          <w:p w14:paraId="4074EEED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8D73036" w14:textId="4B520F80" w:rsid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>• Управление на следпродажбеното обслужване (гаранционно обслужване, набиране на препоръки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F42CB">
              <w:rPr>
                <w:rFonts w:ascii="Times New Roman" w:hAnsi="Times New Roman"/>
                <w:szCs w:val="24"/>
              </w:rPr>
              <w:t>от клиенти, управление на рекламациите);</w:t>
            </w:r>
          </w:p>
          <w:p w14:paraId="262981C9" w14:textId="5EE54186" w:rsid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A2BD7C3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>• Аналитичен модул - анализ на поведението на потребителите и анализ на бизнес резултатите.</w:t>
            </w:r>
          </w:p>
          <w:p w14:paraId="0F013F97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D335086" w14:textId="77777777" w:rsidR="00400C5F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>• Възможност за интеграция с други системи в предприятието (финансово-счетоводна система / ERP система /други налични системи, ако е приложимо).</w:t>
            </w:r>
          </w:p>
          <w:p w14:paraId="27DE7645" w14:textId="77777777" w:rsidR="00117925" w:rsidRDefault="00117925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3DF13EF9" w14:textId="0875BCF3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>Допълнителни хардуерни елементи извън минималния обхват, които могат да бъдат придобити по преценка на кандидата:</w:t>
            </w:r>
          </w:p>
          <w:p w14:paraId="1C0F8F1E" w14:textId="1605959C" w:rsid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1F42CB">
              <w:rPr>
                <w:rFonts w:ascii="Times New Roman" w:hAnsi="Times New Roman"/>
                <w:szCs w:val="24"/>
              </w:rPr>
              <w:t>- Физически сървър, необходим за работата на системата (допустим в случай, че системата не се въвежда като SaaS (Software as a service).</w:t>
            </w:r>
          </w:p>
          <w:p w14:paraId="6F493AB1" w14:textId="26E86E7D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2B3BDA8F" w14:textId="77777777" w:rsidR="00870928" w:rsidRDefault="00870928" w:rsidP="0087092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7C764A">
              <w:rPr>
                <w:rFonts w:ascii="Times New Roman" w:hAnsi="Times New Roman"/>
                <w:b/>
                <w:szCs w:val="24"/>
              </w:rPr>
              <w:t>Допълнителни технически и/или функционални характеристики, съгласно Методиката за оценка на офертите (незадължителен критерий за допускане на офертата до оценка):</w:t>
            </w:r>
          </w:p>
          <w:p w14:paraId="3DE3779E" w14:textId="5C4C0AC3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C45C2EA" w14:textId="7E5BC1F1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Pr="00870928">
              <w:rPr>
                <w:rFonts w:ascii="Times New Roman" w:hAnsi="Times New Roman"/>
                <w:szCs w:val="24"/>
              </w:rPr>
              <w:t>Интеграция с електронна поща (Email Sync): Автоматична двупосочна синхронизация на кореспонденцията с клиенти между CRM системата и външни имейл клиенти без необходимост от ръчно прикачване на писма.</w:t>
            </w:r>
          </w:p>
          <w:p w14:paraId="212C2793" w14:textId="357DB700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32E2427C" w14:textId="66242B33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149A3DE3" w14:textId="1531EDA8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3776FB28" w14:textId="62A5ADDE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 w:rsidRPr="00870928">
              <w:rPr>
                <w:rFonts w:ascii="Times New Roman" w:hAnsi="Times New Roman"/>
                <w:szCs w:val="24"/>
              </w:rPr>
              <w:t xml:space="preserve">2. Автоматизирано генериране на търговски оферти: Възможност за създаване на персонализирани оферти в PDF формат чрез използване на предварително дефинирани шаблони и актуални ценови листи от </w:t>
            </w:r>
            <w:r w:rsidRPr="00870928">
              <w:rPr>
                <w:rFonts w:ascii="Times New Roman" w:hAnsi="Times New Roman"/>
                <w:szCs w:val="24"/>
              </w:rPr>
              <w:lastRenderedPageBreak/>
              <w:t>системата.</w:t>
            </w:r>
          </w:p>
          <w:p w14:paraId="090C13F7" w14:textId="756085A0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12F33CF2" w14:textId="3808F1E9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4A3556F4" w14:textId="37987058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E1ABB87" w14:textId="081FC519" w:rsidR="00870928" w:rsidRDefault="00891C5D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</w:t>
            </w:r>
            <w:r w:rsidR="00870928" w:rsidRPr="00870928">
              <w:rPr>
                <w:rFonts w:ascii="Times New Roman" w:hAnsi="Times New Roman"/>
                <w:szCs w:val="24"/>
              </w:rPr>
              <w:t>Портал за самообслужване на клиенти: Обособена защитена зона в системата, където клиентите могат самостоятелно да следят статуса на своите поръчки, плащания и сервизна история.</w:t>
            </w:r>
          </w:p>
          <w:p w14:paraId="3A44B651" w14:textId="5FDB6C7A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7FDD747C" w14:textId="03700583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7B902DEE" w14:textId="50417292" w:rsidR="00870928" w:rsidRDefault="00870928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79D52241" w14:textId="26570FA4" w:rsidR="00870928" w:rsidRDefault="00891C5D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</w:t>
            </w:r>
            <w:r w:rsidRPr="00891C5D">
              <w:rPr>
                <w:rFonts w:ascii="Times New Roman" w:hAnsi="Times New Roman"/>
                <w:szCs w:val="24"/>
              </w:rPr>
              <w:t>Модул за маркетингови кампании: Функционалност за автоматизирано изпращане на персонализирани бюлетини и проследяване на ефективността от различни маркетингови канали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74FFCDD5" w14:textId="073BF91E" w:rsidR="00891C5D" w:rsidRDefault="00891C5D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Да</w:t>
            </w:r>
          </w:p>
          <w:p w14:paraId="22D09B76" w14:textId="6EF58095" w:rsidR="00891C5D" w:rsidRPr="001F42CB" w:rsidRDefault="00891C5D" w:rsidP="001F42C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Не</w:t>
            </w:r>
          </w:p>
          <w:p w14:paraId="7B2D17AE" w14:textId="25C828F2" w:rsidR="001F42CB" w:rsidRDefault="001F42CB" w:rsidP="001F42C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1538447" w14:textId="6FE56DF0" w:rsidR="000A256F" w:rsidRDefault="001F42CB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„</w:t>
            </w:r>
            <w:r w:rsidRPr="001F42CB">
              <w:rPr>
                <w:rFonts w:ascii="Times New Roman" w:hAnsi="Times New Roman"/>
                <w:b/>
                <w:szCs w:val="24"/>
              </w:rPr>
              <w:t>Въвеждане на Система/платформа за вътрешнофирмени обучения на служители от разстояние в електронна среда</w:t>
            </w:r>
            <w:r>
              <w:rPr>
                <w:rFonts w:ascii="Times New Roman" w:hAnsi="Times New Roman"/>
                <w:b/>
                <w:szCs w:val="24"/>
              </w:rPr>
              <w:t xml:space="preserve">“ – 1 бр. </w:t>
            </w:r>
          </w:p>
          <w:p w14:paraId="7B898A30" w14:textId="365BA34A" w:rsidR="00B87707" w:rsidRDefault="00B87707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5237B91C" w14:textId="43521DC6" w:rsidR="00B87707" w:rsidRDefault="00B87707" w:rsidP="00B8770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характеристики:</w:t>
            </w:r>
          </w:p>
          <w:p w14:paraId="404D14FD" w14:textId="26CF15D1" w:rsidR="001F42CB" w:rsidRDefault="001F42CB" w:rsidP="00B87707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5C34C1DF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zCs w:val="24"/>
                <w:lang w:eastAsia="bg-BG"/>
              </w:rPr>
              <w:t>• Сигурен отдалечен достъп за провеждане на вътрешнофирмени обучения на служители на предприятието от разстояние в електронна среда;</w:t>
            </w:r>
          </w:p>
          <w:p w14:paraId="6EFE7149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</w:p>
          <w:p w14:paraId="324CDF3A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zCs w:val="24"/>
                <w:lang w:eastAsia="bg-BG"/>
              </w:rPr>
              <w:t>• Възможност за управление на съдържание на множество обучения, с поддръжка на мултимедийно и интерактивно съдържание за целите на провеждането на вътрешнофирмени обучения на служители на предприятието;</w:t>
            </w:r>
          </w:p>
          <w:p w14:paraId="4A1C8884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</w:p>
          <w:p w14:paraId="43ADFEA1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zCs w:val="24"/>
                <w:lang w:eastAsia="bg-BG"/>
              </w:rPr>
              <w:t>• Възможност за управление и проследяване на процеса на обучение;</w:t>
            </w:r>
          </w:p>
          <w:p w14:paraId="050E35B1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</w:p>
          <w:p w14:paraId="7184B456" w14:textId="24ED1592" w:rsid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zCs w:val="24"/>
                <w:lang w:eastAsia="bg-BG"/>
              </w:rPr>
              <w:t>• Функционалност за проследяване на компетенциите на служителите, анализ и оценка на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 </w:t>
            </w:r>
            <w:r w:rsidRPr="001F42CB">
              <w:rPr>
                <w:rFonts w:ascii="Times New Roman" w:hAnsi="Times New Roman"/>
                <w:szCs w:val="24"/>
                <w:lang w:eastAsia="bg-BG"/>
              </w:rPr>
              <w:t xml:space="preserve">резултатите от проведени </w:t>
            </w:r>
            <w:r w:rsidRPr="001F42CB">
              <w:rPr>
                <w:rFonts w:ascii="Times New Roman" w:hAnsi="Times New Roman"/>
                <w:szCs w:val="24"/>
                <w:lang w:eastAsia="bg-BG"/>
              </w:rPr>
              <w:lastRenderedPageBreak/>
              <w:t>вътрешнофирмени обучения на служителите на предприятието.</w:t>
            </w:r>
          </w:p>
          <w:p w14:paraId="36613F55" w14:textId="6DA09231" w:rsid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</w:p>
          <w:p w14:paraId="4F3D6A42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zCs w:val="24"/>
                <w:lang w:eastAsia="bg-BG"/>
              </w:rPr>
              <w:t>Допълнителни хардуерни елементи извън минималния обхват, които могат да бъдат придобити по преценка на кандидата:</w:t>
            </w:r>
          </w:p>
          <w:p w14:paraId="0222460A" w14:textId="77777777" w:rsidR="001F42CB" w:rsidRPr="001F42CB" w:rsidRDefault="001F42CB" w:rsidP="001F42CB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  <w:r w:rsidRPr="001F42CB">
              <w:rPr>
                <w:rFonts w:ascii="Times New Roman" w:hAnsi="Times New Roman"/>
                <w:szCs w:val="24"/>
                <w:lang w:eastAsia="bg-BG"/>
              </w:rPr>
              <w:t>- Физически сървър, необходим за работата на системата (допустим в случай, че системата не се въвежда като SaaS (Software as a service).</w:t>
            </w:r>
          </w:p>
          <w:p w14:paraId="28A17A5D" w14:textId="70F318BF" w:rsidR="00B87707" w:rsidRDefault="00B87707" w:rsidP="00B87707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16273CF" w14:textId="77777777" w:rsidR="006933CB" w:rsidRPr="00891C5D" w:rsidRDefault="006933CB" w:rsidP="006933CB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891C5D">
              <w:rPr>
                <w:rFonts w:ascii="Times New Roman" w:hAnsi="Times New Roman"/>
                <w:b/>
                <w:szCs w:val="24"/>
              </w:rPr>
              <w:t>Допълнителни технически и/или функционални характеристики, съгласно Методиката за оценка на офертите (незадължителен критерий за допускане на офертата до оценка):</w:t>
            </w:r>
          </w:p>
          <w:p w14:paraId="31CE8FF3" w14:textId="77777777" w:rsidR="00B047F1" w:rsidRDefault="00B047F1" w:rsidP="00891C5D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228B2B30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1.</w:t>
            </w:r>
            <w:r w:rsidRPr="00891C5D">
              <w:rPr>
                <w:rFonts w:ascii="Times New Roman" w:hAnsi="Times New Roman"/>
                <w:color w:val="000000"/>
                <w:position w:val="8"/>
                <w:szCs w:val="24"/>
              </w:rPr>
              <w:t>Вградена система за виртуални класни стаи: Възможност за провеждане на обучения в реално време чрез видеовръзка, споделяне на екран и чат директно в платформата за обучение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42D0D594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- Да</w:t>
            </w:r>
          </w:p>
          <w:p w14:paraId="6A49BFB3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- Не</w:t>
            </w:r>
          </w:p>
          <w:p w14:paraId="450EF404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570C1A5D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2.</w:t>
            </w:r>
            <w:r w:rsidRPr="00891C5D">
              <w:rPr>
                <w:rFonts w:ascii="Times New Roman" w:hAnsi="Times New Roman"/>
                <w:color w:val="000000"/>
                <w:position w:val="8"/>
                <w:szCs w:val="24"/>
              </w:rPr>
              <w:t>Автоматизирано издаване на сертификати: Система за автоматично генериране на цифров сертификат за завършен курс веднага след успешно преминаване на зададените тестове за оценка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32C86178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- Да</w:t>
            </w:r>
          </w:p>
          <w:p w14:paraId="3ACA5C67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- Не</w:t>
            </w:r>
          </w:p>
          <w:p w14:paraId="7FF8C585" w14:textId="77777777" w:rsidR="00891C5D" w:rsidRDefault="00891C5D" w:rsidP="00891C5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2B02B09D" w14:textId="69FC9A2F" w:rsidR="00891C5D" w:rsidRDefault="00891C5D" w:rsidP="00891C5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91C5D">
              <w:rPr>
                <w:rFonts w:ascii="Times New Roman" w:hAnsi="Times New Roman"/>
                <w:color w:val="000000"/>
              </w:rPr>
              <w:t>3.</w:t>
            </w:r>
            <w:r w:rsidRPr="00891C5D">
              <w:rPr>
                <w:rFonts w:ascii="Times New Roman" w:hAnsi="Times New Roman"/>
                <w:bCs/>
              </w:rPr>
              <w:t>Мобилно приложение с офлайн режим:</w:t>
            </w:r>
            <w:r w:rsidRPr="00891C5D">
              <w:rPr>
                <w:rFonts w:ascii="Times New Roman" w:hAnsi="Times New Roman"/>
              </w:rPr>
              <w:t xml:space="preserve"> Възможност служителите да изтеглят учебно съдържание на мобилните си устройства и да преминават обучителни модули без активна интернет връзка.</w:t>
            </w:r>
          </w:p>
          <w:p w14:paraId="1AB3FEB5" w14:textId="5352B3CD" w:rsidR="00891C5D" w:rsidRDefault="00891C5D" w:rsidP="00891C5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Да</w:t>
            </w:r>
          </w:p>
          <w:p w14:paraId="26C8AA52" w14:textId="6550771F" w:rsidR="00891C5D" w:rsidRDefault="00891C5D" w:rsidP="00891C5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Не</w:t>
            </w:r>
          </w:p>
          <w:p w14:paraId="5AF6BC1F" w14:textId="7FB8B6A4" w:rsidR="00891C5D" w:rsidRDefault="00891C5D" w:rsidP="00891C5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14:paraId="6C43A484" w14:textId="68C15C94" w:rsidR="00891C5D" w:rsidRDefault="00891C5D" w:rsidP="00891C5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891C5D">
              <w:rPr>
                <w:rFonts w:ascii="Times New Roman" w:hAnsi="Times New Roman"/>
              </w:rPr>
              <w:t xml:space="preserve">Геймификация (Gamification): Елементи </w:t>
            </w:r>
            <w:r w:rsidRPr="00891C5D">
              <w:rPr>
                <w:rFonts w:ascii="Times New Roman" w:hAnsi="Times New Roman"/>
              </w:rPr>
              <w:lastRenderedPageBreak/>
              <w:t>за стимулиране на ангажираността чрез система от точки, нива на прогрес и значки за постигнати резултати в обучението.</w:t>
            </w:r>
          </w:p>
          <w:p w14:paraId="5D098549" w14:textId="6B9DF221" w:rsidR="00891C5D" w:rsidRDefault="00891C5D" w:rsidP="00891C5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Да</w:t>
            </w:r>
          </w:p>
          <w:p w14:paraId="255ED201" w14:textId="37FD14BF" w:rsidR="00891C5D" w:rsidRPr="00C17203" w:rsidRDefault="00891C5D" w:rsidP="00891C5D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</w:rPr>
              <w:t>- Не</w:t>
            </w:r>
          </w:p>
          <w:p w14:paraId="0AD32B7E" w14:textId="520E0C40" w:rsidR="00891C5D" w:rsidRPr="00891C5D" w:rsidRDefault="00891C5D" w:rsidP="00891C5D">
            <w:pPr>
              <w:jc w:val="both"/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3A8B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C21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83507B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91E2" w14:textId="1396460F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070A6340" w14:textId="64A5E854" w:rsidR="00C17203" w:rsidRPr="00C17203" w:rsidRDefault="00C17203" w:rsidP="00C17203">
            <w:pPr>
              <w:jc w:val="right"/>
              <w:rPr>
                <w:rFonts w:ascii="Times New Roman" w:hAnsi="Times New Roman"/>
                <w:b/>
                <w:position w:val="8"/>
                <w:szCs w:val="24"/>
                <w:u w:val="single"/>
              </w:rPr>
            </w:pPr>
            <w:r w:rsidRPr="00C17203"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ВАЖИ ЗА ВСИЧКИ ОБОСОБЕНИ ПОЗИЦИИ:</w:t>
            </w:r>
          </w:p>
          <w:p w14:paraId="0BEA9220" w14:textId="77777777" w:rsidR="00C17203" w:rsidRDefault="00C17203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193E91BF" w14:textId="01B4B0AD" w:rsidR="0046265B" w:rsidRDefault="00C17203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C17203">
              <w:rPr>
                <w:rFonts w:ascii="Times New Roman" w:hAnsi="Times New Roman"/>
                <w:position w:val="8"/>
                <w:szCs w:val="24"/>
              </w:rPr>
              <w:t>Кандидатите следва да предложат гаранционен срок в календарни месеци, цели числа. С цел реалистичност на предложения гаранционен срок той не може да е по-кратък от 12 календарни месеца и по-дълъг от 60 календарни месеца. Кандидати, които предложат гаранционен срок извън тези граници, ще бъдат отстранявани.</w:t>
            </w:r>
          </w:p>
          <w:p w14:paraId="5A24AC44" w14:textId="77777777" w:rsidR="00C17203" w:rsidRDefault="00C17203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765B666C" w14:textId="77777777" w:rsidR="00C17203" w:rsidRPr="00C17203" w:rsidRDefault="00C17203" w:rsidP="00C17203">
            <w:pPr>
              <w:jc w:val="both"/>
              <w:rPr>
                <w:rFonts w:ascii="Times New Roman" w:hAnsi="Times New Roman"/>
                <w:szCs w:val="24"/>
              </w:rPr>
            </w:pPr>
            <w:r w:rsidRPr="00C17203">
              <w:rPr>
                <w:rFonts w:ascii="Times New Roman" w:hAnsi="Times New Roman"/>
                <w:szCs w:val="24"/>
              </w:rPr>
              <w:t>Кандидатите следва да предложат време за реакция при възникване на повреда с посещение на сервизен екип след заявяване на повредата в астрономически часове, цели числа. С цел реалистичност на предложеното време за реакция то не може да е по-кратко от 1 астрономически час и по-дълго от 24 астрономически часа. Кандидати, които предложат време за реакция извън тези граници, ще бъдат отстранявани.</w:t>
            </w:r>
          </w:p>
          <w:p w14:paraId="16D14866" w14:textId="5C844A56" w:rsidR="00C17203" w:rsidRPr="0046265B" w:rsidRDefault="00C17203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2F7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F43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236DCA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EFDB" w14:textId="20C35053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63BCE9C8" w14:textId="77777777" w:rsidR="0046265B" w:rsidRDefault="00C17203" w:rsidP="00C17203">
            <w:pPr>
              <w:jc w:val="right"/>
              <w:rPr>
                <w:rFonts w:ascii="Times New Roman" w:hAnsi="Times New Roman"/>
                <w:b/>
                <w:szCs w:val="24"/>
                <w:u w:val="single"/>
              </w:rPr>
            </w:pPr>
            <w:r w:rsidRPr="00C17203">
              <w:rPr>
                <w:rFonts w:ascii="Times New Roman" w:hAnsi="Times New Roman"/>
                <w:b/>
                <w:szCs w:val="24"/>
                <w:u w:val="single"/>
              </w:rPr>
              <w:t>ВАЖИ ЗА ВСИЧКИ ОБОСОБЕНИ ПОЗИЦИИ:</w:t>
            </w:r>
          </w:p>
          <w:p w14:paraId="2FA0CA5A" w14:textId="77777777" w:rsidR="00C17203" w:rsidRDefault="00C17203" w:rsidP="00C17203">
            <w:pPr>
              <w:jc w:val="right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12FEB638" w14:textId="77777777" w:rsidR="00C17203" w:rsidRPr="00C17203" w:rsidRDefault="00C17203" w:rsidP="00C17203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C17203">
              <w:rPr>
                <w:rFonts w:ascii="Times New Roman" w:hAnsi="Times New Roman"/>
                <w:color w:val="000000"/>
                <w:szCs w:val="24"/>
              </w:rPr>
              <w:t xml:space="preserve">- двустранно подписан от представители на двете страни приемо-предавателен протокол, удостоверяващ пълното изпълнение на услугата за напълно </w:t>
            </w:r>
            <w:r w:rsidRPr="00C17203">
              <w:rPr>
                <w:rFonts w:ascii="Times New Roman" w:hAnsi="Times New Roman"/>
                <w:color w:val="000000"/>
                <w:szCs w:val="24"/>
              </w:rPr>
              <w:lastRenderedPageBreak/>
              <w:t>завършено и функциониращо ИКТ решение);</w:t>
            </w:r>
          </w:p>
          <w:p w14:paraId="50A12D21" w14:textId="77777777" w:rsidR="00C17203" w:rsidRPr="00C17203" w:rsidRDefault="00C17203" w:rsidP="00C17203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C17203">
              <w:rPr>
                <w:rFonts w:ascii="Times New Roman" w:hAnsi="Times New Roman"/>
                <w:color w:val="000000"/>
                <w:szCs w:val="24"/>
              </w:rPr>
              <w:t>- оригинална данъчна фактура за дължимата сума;</w:t>
            </w:r>
          </w:p>
          <w:p w14:paraId="524D19F6" w14:textId="77777777" w:rsidR="00C17203" w:rsidRPr="00C17203" w:rsidRDefault="00C17203" w:rsidP="00C17203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C17203">
              <w:rPr>
                <w:rFonts w:ascii="Times New Roman" w:hAnsi="Times New Roman"/>
                <w:color w:val="000000"/>
                <w:szCs w:val="24"/>
              </w:rPr>
              <w:t>- документация за удостоверяване съответствието на функционалностите на въведените услуги/решения в областта на ИКТ (лиценз/ протокол/ ръководство за функциониране и др., издадени от производителя или доставчика (ако са приложими в зависимост от спецификата на съответните услуги/решения);</w:t>
            </w:r>
          </w:p>
          <w:p w14:paraId="72E9DD70" w14:textId="77777777" w:rsidR="00C17203" w:rsidRPr="00C17203" w:rsidRDefault="00C17203" w:rsidP="00C17203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C17203">
              <w:rPr>
                <w:rFonts w:ascii="Times New Roman" w:hAnsi="Times New Roman"/>
                <w:color w:val="000000"/>
                <w:szCs w:val="24"/>
              </w:rPr>
              <w:t>- доказателства за активиране и функциониране на въведената услуга/решение (екранни разпечатки, логове и др., записи на въведена/ генерирана информация (ако са приложими в зависимост от спецификата на съответните услуги/решения);</w:t>
            </w:r>
          </w:p>
          <w:p w14:paraId="63AE9102" w14:textId="77777777" w:rsidR="00C17203" w:rsidRDefault="00C17203" w:rsidP="00C17203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C17203">
              <w:rPr>
                <w:rFonts w:ascii="Times New Roman" w:hAnsi="Times New Roman"/>
                <w:color w:val="000000"/>
                <w:szCs w:val="24"/>
              </w:rPr>
              <w:t>- списъци на обучените служители за работа със съответните услуги/решения / протоколи от проведени обучения или други приложими документи, удостоверяващи проведените обучения на служителите на предприятието от страна на изпълнителя на съответната услуга/решение.</w:t>
            </w:r>
          </w:p>
          <w:p w14:paraId="276ACF54" w14:textId="113D242E" w:rsidR="00B70012" w:rsidRPr="00C17203" w:rsidRDefault="00B70012" w:rsidP="00C17203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</w:t>
            </w:r>
            <w:r w:rsidRPr="00B70012">
              <w:rPr>
                <w:rFonts w:ascii="Times New Roman" w:hAnsi="Times New Roman"/>
                <w:color w:val="000000"/>
                <w:szCs w:val="24"/>
              </w:rPr>
              <w:t>списъци на обучените служители за работа</w:t>
            </w:r>
            <w:r w:rsidR="00822545">
              <w:rPr>
                <w:rFonts w:ascii="Times New Roman" w:hAnsi="Times New Roman"/>
                <w:color w:val="000000"/>
                <w:szCs w:val="24"/>
              </w:rPr>
              <w:t xml:space="preserve"> със съответните услуги/решения</w:t>
            </w:r>
            <w:r w:rsidRPr="00B70012">
              <w:rPr>
                <w:rFonts w:ascii="Times New Roman" w:hAnsi="Times New Roman"/>
                <w:color w:val="000000"/>
                <w:szCs w:val="24"/>
              </w:rPr>
              <w:t>/ протоколи от проведени обучения или други приложими документи, удостоверяващи проведените обучения на служителите на предприятието от страна на изпълнителя на съответната услуга/решение.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8F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2D3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E5950D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600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285F242A" w14:textId="4277D0AE" w:rsidR="00512593" w:rsidRPr="0046265B" w:rsidRDefault="00C17203" w:rsidP="00C1720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64FB274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E248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648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82AF4D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C14B" w14:textId="4251CDB7" w:rsidR="0046265B" w:rsidRPr="002106A5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2106A5">
              <w:rPr>
                <w:rFonts w:ascii="Times New Roman" w:hAnsi="Times New Roman"/>
                <w:szCs w:val="24"/>
              </w:rPr>
              <w:t xml:space="preserve">Изисквания за обучение на персонала </w:t>
            </w:r>
            <w:r w:rsidR="006E5279" w:rsidRPr="002106A5">
              <w:rPr>
                <w:rFonts w:ascii="Times New Roman" w:hAnsi="Times New Roman"/>
                <w:szCs w:val="24"/>
              </w:rPr>
              <w:t>на бенефициента за експлоатация</w:t>
            </w:r>
            <w:r w:rsidRPr="002106A5">
              <w:rPr>
                <w:rFonts w:ascii="Times New Roman" w:hAnsi="Times New Roman"/>
                <w:szCs w:val="24"/>
              </w:rPr>
              <w:t>:</w:t>
            </w:r>
          </w:p>
          <w:p w14:paraId="4F7246ED" w14:textId="41D8721F" w:rsidR="0046265B" w:rsidRPr="0046265B" w:rsidRDefault="006E5279" w:rsidP="006E5279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6E5279">
              <w:rPr>
                <w:rFonts w:ascii="Times New Roman" w:hAnsi="Times New Roman"/>
                <w:szCs w:val="24"/>
              </w:rPr>
              <w:t>редостав</w:t>
            </w:r>
            <w:r>
              <w:rPr>
                <w:rFonts w:ascii="Times New Roman" w:hAnsi="Times New Roman"/>
                <w:szCs w:val="24"/>
              </w:rPr>
              <w:t>яне</w:t>
            </w:r>
            <w:r w:rsidRPr="006E5279">
              <w:rPr>
                <w:rFonts w:ascii="Times New Roman" w:hAnsi="Times New Roman"/>
                <w:szCs w:val="24"/>
              </w:rPr>
              <w:t xml:space="preserve"> на обучениe за служителите на </w:t>
            </w:r>
            <w:r>
              <w:rPr>
                <w:rFonts w:ascii="Times New Roman" w:hAnsi="Times New Roman"/>
                <w:szCs w:val="24"/>
              </w:rPr>
              <w:t>бенефициента</w:t>
            </w:r>
            <w:r w:rsidRPr="006E5279">
              <w:rPr>
                <w:rFonts w:ascii="Times New Roman" w:hAnsi="Times New Roman"/>
                <w:szCs w:val="24"/>
              </w:rPr>
              <w:t xml:space="preserve"> за работа с внедрените ИКТ решения от страна на избрания изпълнител на съответната ИКТ услуга/решение.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CFC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A214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B1B0E3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918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4B20AF58" w14:textId="4E36A157" w:rsidR="0046265B" w:rsidRPr="005A0EF4" w:rsidRDefault="005A0EF4" w:rsidP="005A0EF4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A0EF4">
              <w:rPr>
                <w:rFonts w:ascii="Times New Roman" w:hAnsi="Times New Roman"/>
                <w:color w:val="000000"/>
                <w:szCs w:val="24"/>
              </w:rPr>
              <w:t>НЕПРИЛОЖИМО</w:t>
            </w:r>
          </w:p>
          <w:p w14:paraId="3FF3A6A0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11E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AE1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530599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DD80" w14:textId="466210CA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9D7EA3" w:rsidRPr="009D7EA3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2ACA2D9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25F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575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AE96CB8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07FC7C2E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7C34A010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09ED7E3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771026A6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41A79542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5515CEA1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0A4E588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11067397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24E0F83C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D31E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F96A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1F0244B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2794B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3598A" w14:textId="4361968D" w:rsidR="00060621" w:rsidRPr="00060621" w:rsidRDefault="00E1534D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534D">
              <w:rPr>
                <w:rFonts w:ascii="Times New Roman" w:hAnsi="Times New Roman"/>
                <w:sz w:val="20"/>
              </w:rPr>
              <w:t xml:space="preserve">Единична цена в евро </w:t>
            </w:r>
            <w:r w:rsidR="00060621"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EB20A" w14:textId="3B7629DB" w:rsidR="00060621" w:rsidRPr="00060621" w:rsidRDefault="00E1534D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E1534D">
              <w:rPr>
                <w:rFonts w:ascii="Times New Roman" w:hAnsi="Times New Roman"/>
                <w:sz w:val="20"/>
              </w:rPr>
              <w:t xml:space="preserve">Обща цена в евро без ДДС </w:t>
            </w:r>
            <w:r w:rsidR="00060621"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3455F7C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FDE0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5904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CD68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FA22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BD42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C68A65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0EE4C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AB60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6E6D0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61AE7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6E596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3FAB2D5F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C28DA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C234E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73B8C9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4EC6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6F2A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125EE82B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F87A8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80EE1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3B0E3F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9E66B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786E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5DFD7F74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610F6A11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276501B8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68FFA6C4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2AD8C83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46F4593A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270FE588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27E5559E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12659E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0D1225B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221FF399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3ED0F5D8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1744153" w14:textId="119CBCFA" w:rsidR="00060621" w:rsidRDefault="00060621" w:rsidP="00060621">
      <w:pPr>
        <w:rPr>
          <w:rFonts w:ascii="Times New Roman" w:hAnsi="Times New Roman"/>
          <w:b/>
          <w:sz w:val="22"/>
        </w:rPr>
      </w:pPr>
    </w:p>
    <w:p w14:paraId="48B718D3" w14:textId="77777777" w:rsidR="00E55AFD" w:rsidRPr="00E55AFD" w:rsidRDefault="00E55AFD" w:rsidP="00E55AFD">
      <w:pPr>
        <w:spacing w:line="20" w:lineRule="atLeast"/>
        <w:ind w:right="-38" w:firstLine="708"/>
        <w:jc w:val="center"/>
        <w:rPr>
          <w:rFonts w:ascii="Times New Roman" w:hAnsi="Times New Roman"/>
          <w:b/>
          <w:color w:val="000000"/>
          <w:szCs w:val="24"/>
        </w:rPr>
      </w:pPr>
      <w:r w:rsidRPr="00E55AFD">
        <w:rPr>
          <w:rFonts w:ascii="Times New Roman" w:hAnsi="Times New Roman"/>
          <w:b/>
          <w:color w:val="000000"/>
          <w:szCs w:val="24"/>
        </w:rPr>
        <w:t>Обособена позиция 1: "Създаване на онлайн магазин" - 1 бр.</w:t>
      </w:r>
    </w:p>
    <w:p w14:paraId="0896E822" w14:textId="77777777" w:rsidR="00E55AFD" w:rsidRDefault="00E55AFD" w:rsidP="00E55AFD">
      <w:pPr>
        <w:spacing w:line="20" w:lineRule="atLeast"/>
        <w:ind w:right="-38" w:firstLine="708"/>
        <w:jc w:val="both"/>
        <w:rPr>
          <w:rFonts w:ascii="Garamond" w:hAnsi="Garamond"/>
          <w:b/>
          <w:color w:val="000000"/>
          <w:szCs w:val="24"/>
        </w:rPr>
      </w:pPr>
    </w:p>
    <w:p w14:paraId="63A4E6D2" w14:textId="2885D92F" w:rsidR="00E55AFD" w:rsidRPr="00E55AFD" w:rsidRDefault="00E55AFD" w:rsidP="00E55AFD">
      <w:pPr>
        <w:spacing w:line="20" w:lineRule="atLeast"/>
        <w:ind w:right="-38" w:firstLine="708"/>
        <w:jc w:val="both"/>
        <w:rPr>
          <w:rFonts w:ascii="Times New Roman" w:hAnsi="Times New Roman"/>
          <w:bCs/>
          <w:color w:val="000000"/>
          <w:szCs w:val="24"/>
          <w:lang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Окончателно плащане в размер на ............... евро (....................................) без ДДС, представляващо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 xml:space="preserve">100 % от общата цена, в срок до </w:t>
      </w: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>14</w:t>
      </w:r>
      <w:r w:rsidR="00EC2FC8">
        <w:rPr>
          <w:rFonts w:ascii="Times New Roman" w:hAnsi="Times New Roman"/>
          <w:bCs/>
          <w:color w:val="000000"/>
          <w:szCs w:val="24"/>
          <w:lang w:val="en-US" w:eastAsia="bg-BG"/>
        </w:rPr>
        <w:t xml:space="preserve">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/четиринадесет /работни дни след завършване/изпълнение на услугата и след представяне на следните документи:</w:t>
      </w:r>
    </w:p>
    <w:p w14:paraId="4837F69B" w14:textId="77777777" w:rsidR="00E55AFD" w:rsidRPr="00E55AFD" w:rsidRDefault="00E55AFD" w:rsidP="00E55AFD">
      <w:pPr>
        <w:spacing w:line="20" w:lineRule="atLeast"/>
        <w:ind w:right="-38" w:firstLine="708"/>
        <w:jc w:val="both"/>
        <w:rPr>
          <w:rFonts w:ascii="Times New Roman" w:hAnsi="Times New Roman"/>
          <w:bCs/>
          <w:color w:val="000000"/>
          <w:szCs w:val="24"/>
          <w:lang w:val="en-US"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lastRenderedPageBreak/>
        <w:t xml:space="preserve">-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двустранно подписан от представители на двете страни приемо-предавателен протокол, удостоверяващ пълното изпълнение на услугата за напълно завършено и функциониращо ИКТ решение);</w:t>
      </w:r>
    </w:p>
    <w:p w14:paraId="25FC7CDD" w14:textId="77777777" w:rsidR="00E55AFD" w:rsidRP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val="en-US"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оригинална данъчна фактура за дължимата сума;</w:t>
      </w:r>
    </w:p>
    <w:p w14:paraId="624EFAFB" w14:textId="77777777" w:rsidR="00E55AFD" w:rsidRP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val="en-US"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документация за удостоверяване съответствието на функционалностите на въведените услуги/решения в областта на ИКТ (лиценз/ протокол/ ръководство за функциониране и др., издадени от производителя или доставчика (ако са приложими в зависимост от спецификата на съответните услуги/решения);</w:t>
      </w:r>
    </w:p>
    <w:p w14:paraId="0AFF6114" w14:textId="77777777" w:rsidR="00E55AFD" w:rsidRP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доказателства за активиране и функциониране на въведената услуга/решение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 xml:space="preserve">(екранни разпечатки, логове </w:t>
      </w: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и др.,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записи на въведена/ генерирана информация (ако са приложими в зависимост от спецификата на съответните услуги/решения);</w:t>
      </w:r>
    </w:p>
    <w:p w14:paraId="023BF358" w14:textId="77777777" w:rsidR="00E55AFD" w:rsidRP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>- списъци на обучените служители за работа със съответните услуги/решения / протоколи от проведени обучения или други приложими документи, удостоверяващи проведените обучения на служителите на предприятието от страна на изпълнителя на съответната услуга/решение.</w:t>
      </w:r>
    </w:p>
    <w:p w14:paraId="4B8358A8" w14:textId="13C677C6" w:rsidR="00E55AFD" w:rsidRDefault="00E55AFD" w:rsidP="00060621">
      <w:pPr>
        <w:rPr>
          <w:rFonts w:ascii="Times New Roman" w:hAnsi="Times New Roman"/>
          <w:b/>
          <w:sz w:val="22"/>
        </w:rPr>
      </w:pPr>
    </w:p>
    <w:p w14:paraId="3FED984F" w14:textId="10F0BF5E" w:rsidR="00E55AFD" w:rsidRDefault="00E55AFD" w:rsidP="00E55AFD">
      <w:pPr>
        <w:jc w:val="center"/>
        <w:rPr>
          <w:rFonts w:ascii="Times New Roman" w:hAnsi="Times New Roman"/>
          <w:b/>
          <w:szCs w:val="24"/>
        </w:rPr>
      </w:pPr>
      <w:r w:rsidRPr="00E55AFD">
        <w:rPr>
          <w:rFonts w:ascii="Times New Roman" w:hAnsi="Times New Roman"/>
          <w:b/>
          <w:szCs w:val="24"/>
        </w:rPr>
        <w:t>Обособена позиция 2: "Въвеждане на система за управление на ресурсите (ERP система)" - 1 бр.</w:t>
      </w:r>
    </w:p>
    <w:p w14:paraId="7EEA2FFE" w14:textId="2B8BC083" w:rsidR="00E55AFD" w:rsidRDefault="00E55AFD" w:rsidP="00E55AFD">
      <w:pPr>
        <w:jc w:val="center"/>
        <w:rPr>
          <w:rFonts w:ascii="Times New Roman" w:hAnsi="Times New Roman"/>
          <w:b/>
          <w:szCs w:val="24"/>
        </w:rPr>
      </w:pPr>
    </w:p>
    <w:p w14:paraId="54FE363E" w14:textId="41FC571F" w:rsidR="00E55AFD" w:rsidRPr="00E55AFD" w:rsidRDefault="00E55AFD" w:rsidP="00E55AFD">
      <w:pPr>
        <w:spacing w:line="20" w:lineRule="atLeast"/>
        <w:ind w:right="-38" w:firstLine="708"/>
        <w:jc w:val="both"/>
        <w:rPr>
          <w:rFonts w:ascii="Times New Roman" w:hAnsi="Times New Roman"/>
          <w:bCs/>
          <w:color w:val="000000"/>
          <w:szCs w:val="24"/>
          <w:lang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Окончателно плащане в размер на ............... евро (....................................) без ДДС, представляващо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 xml:space="preserve">100 % от общата цена, в срок до </w:t>
      </w: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>14</w:t>
      </w:r>
      <w:r w:rsidR="00E84F02">
        <w:rPr>
          <w:rFonts w:ascii="Times New Roman" w:hAnsi="Times New Roman"/>
          <w:bCs/>
          <w:color w:val="000000"/>
          <w:szCs w:val="24"/>
          <w:lang w:val="en-US" w:eastAsia="bg-BG"/>
        </w:rPr>
        <w:t xml:space="preserve">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/четиринадесет /работни дни след завършване/изпълнение на услугата и след представяне на следните документи:</w:t>
      </w:r>
    </w:p>
    <w:p w14:paraId="3773CB94" w14:textId="77777777" w:rsidR="00E55AFD" w:rsidRPr="00E55AFD" w:rsidRDefault="00E55AFD" w:rsidP="00E55AFD">
      <w:pPr>
        <w:spacing w:line="20" w:lineRule="atLeast"/>
        <w:ind w:right="-38" w:firstLine="708"/>
        <w:jc w:val="both"/>
        <w:rPr>
          <w:rFonts w:ascii="Times New Roman" w:hAnsi="Times New Roman"/>
          <w:bCs/>
          <w:color w:val="000000"/>
          <w:szCs w:val="24"/>
          <w:lang w:val="en-US"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двустранно подписан от представители на двете страни приемо-предавателен протокол, удостоверяващ пълното изпълнение на услугата за напълно завършено и функциониращо ИКТ решение);</w:t>
      </w:r>
    </w:p>
    <w:p w14:paraId="7055CB8C" w14:textId="77777777" w:rsidR="00E55AFD" w:rsidRP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val="en-US"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оригинална данъчна фактура за дължимата сума;</w:t>
      </w:r>
    </w:p>
    <w:p w14:paraId="266EB172" w14:textId="77777777" w:rsidR="00E55AFD" w:rsidRP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val="en-US"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документация за удостоверяване съответствието на функционалностите на въведените услуги/решения в областта на ИКТ (лиценз/ протокол/ ръководство за функциониране и др., издадени от производителя или доставчика (ако са приложими в зависимост от спецификата на съответните услуги/решения);</w:t>
      </w:r>
    </w:p>
    <w:p w14:paraId="7F9A385A" w14:textId="77777777" w:rsidR="00E55AFD" w:rsidRP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доказателства за активиране и функциониране на въведената услуга/решение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 xml:space="preserve">(екранни разпечатки, логове </w:t>
      </w: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и др., </w:t>
      </w:r>
      <w:r w:rsidRPr="00E55AFD">
        <w:rPr>
          <w:rFonts w:ascii="Times New Roman" w:hAnsi="Times New Roman"/>
          <w:bCs/>
          <w:color w:val="000000"/>
          <w:szCs w:val="24"/>
          <w:lang w:val="en-US" w:eastAsia="bg-BG"/>
        </w:rPr>
        <w:t>записи на въведена/ генерирана информация (ако са приложими в зависимост от спецификата на съответните услуги/решения);</w:t>
      </w:r>
    </w:p>
    <w:p w14:paraId="5A70E202" w14:textId="36B7D177" w:rsid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eastAsia="bg-BG"/>
        </w:rPr>
      </w:pP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 xml:space="preserve">- списъци на обучените служители за работа със съответните </w:t>
      </w:r>
      <w:r w:rsidR="00C64F0A">
        <w:rPr>
          <w:rFonts w:ascii="Times New Roman" w:hAnsi="Times New Roman"/>
          <w:bCs/>
          <w:color w:val="000000"/>
          <w:szCs w:val="24"/>
          <w:lang w:eastAsia="bg-BG"/>
        </w:rPr>
        <w:t>услуги/решения</w:t>
      </w:r>
      <w:r w:rsidRPr="00E55AFD">
        <w:rPr>
          <w:rFonts w:ascii="Times New Roman" w:hAnsi="Times New Roman"/>
          <w:bCs/>
          <w:color w:val="000000"/>
          <w:szCs w:val="24"/>
          <w:lang w:eastAsia="bg-BG"/>
        </w:rPr>
        <w:t>/ протоколи от проведени обучения или други приложими документи, удостоверяващи проведените обучения на служителите на предприятието от страна на изпълнителя на съответната услуга/решение.</w:t>
      </w:r>
    </w:p>
    <w:p w14:paraId="670ACC0F" w14:textId="0DCFA682" w:rsidR="00E55AFD" w:rsidRDefault="00E55AFD" w:rsidP="00E55AFD">
      <w:pPr>
        <w:ind w:right="-38" w:firstLine="708"/>
        <w:jc w:val="both"/>
        <w:rPr>
          <w:rFonts w:ascii="Times New Roman" w:hAnsi="Times New Roman"/>
          <w:bCs/>
          <w:color w:val="000000"/>
          <w:szCs w:val="24"/>
          <w:lang w:eastAsia="bg-BG"/>
        </w:rPr>
      </w:pPr>
    </w:p>
    <w:p w14:paraId="72338192" w14:textId="0A46F9C8" w:rsidR="00E55AFD" w:rsidRPr="00E55AFD" w:rsidRDefault="00E55AFD" w:rsidP="00E55AFD">
      <w:pPr>
        <w:ind w:right="-38" w:firstLine="708"/>
        <w:jc w:val="center"/>
        <w:rPr>
          <w:rFonts w:ascii="Times New Roman" w:hAnsi="Times New Roman"/>
          <w:b/>
          <w:bCs/>
          <w:color w:val="000000"/>
          <w:szCs w:val="24"/>
          <w:lang w:eastAsia="bg-BG"/>
        </w:rPr>
      </w:pPr>
      <w:r w:rsidRPr="00E55AFD">
        <w:rPr>
          <w:rFonts w:ascii="Times New Roman" w:hAnsi="Times New Roman"/>
          <w:b/>
          <w:bCs/>
          <w:color w:val="000000"/>
          <w:szCs w:val="24"/>
          <w:lang w:eastAsia="bg-BG"/>
        </w:rPr>
        <w:t>Обособена позиция 3: "Въвеждане на система за управление на взаимоотношенията с клиенти (CRM система)" - 1 бр.</w:t>
      </w:r>
    </w:p>
    <w:p w14:paraId="2B6535F6" w14:textId="77777777" w:rsidR="00E55AFD" w:rsidRPr="00E55AFD" w:rsidRDefault="00E55AFD" w:rsidP="00E55AFD">
      <w:pPr>
        <w:jc w:val="center"/>
        <w:rPr>
          <w:rFonts w:ascii="Times New Roman" w:hAnsi="Times New Roman"/>
          <w:b/>
          <w:szCs w:val="24"/>
        </w:rPr>
      </w:pPr>
    </w:p>
    <w:p w14:paraId="5B3A1857" w14:textId="03F0CADA" w:rsidR="00E55AFD" w:rsidRPr="00E55AFD" w:rsidRDefault="00E55AFD" w:rsidP="00E55AFD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 xml:space="preserve">Окончателно плащане в размер на ............... евро (....................................) без ДДС, представляващо 100 </w:t>
      </w:r>
      <w:r w:rsidR="0065157A">
        <w:rPr>
          <w:rFonts w:ascii="Times New Roman" w:hAnsi="Times New Roman"/>
          <w:szCs w:val="24"/>
        </w:rPr>
        <w:t xml:space="preserve">% от общата цена, в срок до 14 </w:t>
      </w:r>
      <w:r w:rsidRPr="00E55AFD">
        <w:rPr>
          <w:rFonts w:ascii="Times New Roman" w:hAnsi="Times New Roman"/>
          <w:szCs w:val="24"/>
        </w:rPr>
        <w:t>/четиринадесет /работни дни след завършване/изпълнение на услугата и след представяне на следните документи:</w:t>
      </w:r>
    </w:p>
    <w:p w14:paraId="5EC49BF8" w14:textId="77777777" w:rsidR="00E55AFD" w:rsidRPr="00E55AFD" w:rsidRDefault="00E55AFD" w:rsidP="00E55AFD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двустранно подписан от представители на двете страни приемо-предавателен протокол, удостоверяващ пълното изпълнение на услугата за напълно завършено и функциониращо ИКТ решение);</w:t>
      </w:r>
    </w:p>
    <w:p w14:paraId="37A0552E" w14:textId="77777777" w:rsidR="00E55AFD" w:rsidRPr="00E55AFD" w:rsidRDefault="00E55AFD" w:rsidP="00E55AFD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lastRenderedPageBreak/>
        <w:t>- оригинална данъчна фактура за дължимата сума;</w:t>
      </w:r>
    </w:p>
    <w:p w14:paraId="1CF0A89E" w14:textId="77777777" w:rsidR="00E55AFD" w:rsidRPr="00E55AFD" w:rsidRDefault="00E55AFD" w:rsidP="00E55AFD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документация за удостоверяване съответствието на функционалностите на въведените услуги/решения в областта на ИКТ (лиценз/ протокол/ ръководство за функциониране и др., издадени от производителя или доставчика (ако са приложими в зависимост от спецификата на съответните услуги/решения);</w:t>
      </w:r>
    </w:p>
    <w:p w14:paraId="5781863F" w14:textId="77777777" w:rsidR="00E55AFD" w:rsidRPr="00E55AFD" w:rsidRDefault="00E55AFD" w:rsidP="00E55AFD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доказателства за активиране и функциониране на въведената услуга/решение (екранни разпечатки, логове и др., записи на въведена/ генерирана информация (ако са приложими в зависимост от спецификата на съответните услуги/решения);</w:t>
      </w:r>
    </w:p>
    <w:p w14:paraId="3BDEE763" w14:textId="203D4AA2" w:rsidR="00E55AFD" w:rsidRDefault="00E55AFD" w:rsidP="00E55AFD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списъци на обучените служители за работа</w:t>
      </w:r>
      <w:r w:rsidR="005B11AC">
        <w:rPr>
          <w:rFonts w:ascii="Times New Roman" w:hAnsi="Times New Roman"/>
          <w:szCs w:val="24"/>
        </w:rPr>
        <w:t xml:space="preserve"> със съответните услуги/решения</w:t>
      </w:r>
      <w:r w:rsidRPr="00E55AFD">
        <w:rPr>
          <w:rFonts w:ascii="Times New Roman" w:hAnsi="Times New Roman"/>
          <w:szCs w:val="24"/>
        </w:rPr>
        <w:t>/ протоколи от проведени обучения или други приложими документи, удостоверяващи проведените обучения на служителите на предприятието от страна на изпълнителя на съответната услуга/решение.</w:t>
      </w:r>
    </w:p>
    <w:p w14:paraId="7DA1BC74" w14:textId="443B70FF" w:rsidR="00C005DB" w:rsidRDefault="00C005DB" w:rsidP="00E55AFD">
      <w:pPr>
        <w:ind w:firstLine="708"/>
        <w:jc w:val="both"/>
        <w:rPr>
          <w:rFonts w:ascii="Times New Roman" w:hAnsi="Times New Roman"/>
          <w:szCs w:val="24"/>
        </w:rPr>
      </w:pPr>
    </w:p>
    <w:p w14:paraId="376AD0F6" w14:textId="724C6E15" w:rsidR="00C005DB" w:rsidRDefault="00C005DB" w:rsidP="00C005DB">
      <w:pPr>
        <w:ind w:firstLine="708"/>
        <w:jc w:val="both"/>
        <w:rPr>
          <w:rFonts w:ascii="Times New Roman" w:hAnsi="Times New Roman"/>
          <w:b/>
          <w:szCs w:val="24"/>
        </w:rPr>
      </w:pPr>
      <w:r w:rsidRPr="00C005DB">
        <w:rPr>
          <w:rFonts w:ascii="Times New Roman" w:hAnsi="Times New Roman"/>
          <w:b/>
          <w:szCs w:val="24"/>
        </w:rPr>
        <w:t>Обособена позиция 4: "Въвеждане на Система/платформа за вътрешнофирмени обучения на служители от разстояние в електронна среда" - 1 бр.</w:t>
      </w:r>
    </w:p>
    <w:p w14:paraId="79281263" w14:textId="1B1B16E2" w:rsidR="00C005DB" w:rsidRDefault="00C005DB" w:rsidP="00C005DB">
      <w:pPr>
        <w:ind w:firstLine="708"/>
        <w:jc w:val="both"/>
        <w:rPr>
          <w:rFonts w:ascii="Times New Roman" w:hAnsi="Times New Roman"/>
          <w:b/>
          <w:szCs w:val="24"/>
        </w:rPr>
      </w:pPr>
    </w:p>
    <w:p w14:paraId="688A13E8" w14:textId="7C2B5D29" w:rsidR="00C005DB" w:rsidRPr="00E55AFD" w:rsidRDefault="00C005DB" w:rsidP="00C005DB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 xml:space="preserve">Окончателно плащане в размер на ............... евро (....................................) без ДДС, представляващо 100 </w:t>
      </w:r>
      <w:r w:rsidR="00BA1229">
        <w:rPr>
          <w:rFonts w:ascii="Times New Roman" w:hAnsi="Times New Roman"/>
          <w:szCs w:val="24"/>
        </w:rPr>
        <w:t xml:space="preserve">% от общата цена, в срок до 14 </w:t>
      </w:r>
      <w:bookmarkStart w:id="0" w:name="_GoBack"/>
      <w:bookmarkEnd w:id="0"/>
      <w:r w:rsidRPr="00E55AFD">
        <w:rPr>
          <w:rFonts w:ascii="Times New Roman" w:hAnsi="Times New Roman"/>
          <w:szCs w:val="24"/>
        </w:rPr>
        <w:t>/четиринадесет /работни дни след завършване/изпълнение на услугата и след представяне на следните документи:</w:t>
      </w:r>
    </w:p>
    <w:p w14:paraId="142AA139" w14:textId="77777777" w:rsidR="00C005DB" w:rsidRPr="00E55AFD" w:rsidRDefault="00C005DB" w:rsidP="00C005DB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двустранно подписан от представители на двете страни приемо-предавателен протокол, удостоверяващ пълното изпълнение на услугата за напълно завършено и функциониращо ИКТ решение);</w:t>
      </w:r>
    </w:p>
    <w:p w14:paraId="4277B770" w14:textId="77777777" w:rsidR="00C005DB" w:rsidRPr="00E55AFD" w:rsidRDefault="00C005DB" w:rsidP="00C005DB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оригинална данъчна фактура за дължимата сума;</w:t>
      </w:r>
    </w:p>
    <w:p w14:paraId="05C51237" w14:textId="77777777" w:rsidR="00C005DB" w:rsidRPr="00E55AFD" w:rsidRDefault="00C005DB" w:rsidP="00C005DB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документация за удостоверяване съответствието на функционалностите на въведените услуги/решения в областта на ИКТ (лиценз/ протокол/ ръководство за функциониране и др., издадени от производителя или доставчика (ако са приложими в зависимост от спецификата на съответните услуги/решения);</w:t>
      </w:r>
    </w:p>
    <w:p w14:paraId="7458893D" w14:textId="77777777" w:rsidR="00C005DB" w:rsidRPr="00E55AFD" w:rsidRDefault="00C005DB" w:rsidP="00C005DB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доказателства за активиране и функциониране на въведената услуга/решение (екранни разпечатки, логове и др., записи на въведена/ генерирана информация (ако са приложими в зависимост от спецификата на съответните услуги/решения);</w:t>
      </w:r>
    </w:p>
    <w:p w14:paraId="0395F162" w14:textId="77777777" w:rsidR="00C005DB" w:rsidRDefault="00C005DB" w:rsidP="00C005DB">
      <w:pPr>
        <w:ind w:firstLine="708"/>
        <w:jc w:val="both"/>
        <w:rPr>
          <w:rFonts w:ascii="Times New Roman" w:hAnsi="Times New Roman"/>
          <w:szCs w:val="24"/>
        </w:rPr>
      </w:pPr>
      <w:r w:rsidRPr="00E55AFD">
        <w:rPr>
          <w:rFonts w:ascii="Times New Roman" w:hAnsi="Times New Roman"/>
          <w:szCs w:val="24"/>
        </w:rPr>
        <w:t>- списъци на обучените служители за работа със съответните услуги/решения / протоколи от проведени обучения или други приложими документи, удостоверяващи проведените обучения на служителите на предприятието от страна на изпълнителя на съответната услуга/решение.</w:t>
      </w:r>
    </w:p>
    <w:p w14:paraId="76E65BE8" w14:textId="43B835AC" w:rsidR="00E55AFD" w:rsidRPr="00C005DB" w:rsidRDefault="00E55AFD" w:rsidP="000F66E6">
      <w:pPr>
        <w:jc w:val="both"/>
        <w:rPr>
          <w:rFonts w:ascii="Times New Roman" w:hAnsi="Times New Roman"/>
          <w:b/>
          <w:szCs w:val="24"/>
        </w:rPr>
      </w:pPr>
    </w:p>
    <w:p w14:paraId="63BA5A10" w14:textId="29DF4EFF" w:rsidR="00F66CBC" w:rsidRPr="00060621" w:rsidRDefault="00F66CBC" w:rsidP="00E55AFD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060621">
        <w:rPr>
          <w:rFonts w:ascii="Times New Roman" w:hAnsi="Times New Roman"/>
          <w:iCs/>
        </w:rPr>
        <w:t xml:space="preserve">общата </w:t>
      </w:r>
      <w:r w:rsidRPr="00060621">
        <w:rPr>
          <w:rFonts w:ascii="Times New Roman" w:hAnsi="Times New Roman"/>
        </w:rPr>
        <w:t xml:space="preserve">цена на офертата. В случай че бъде открито такова несъответствие, ще бъдем задължени да приведем </w:t>
      </w:r>
      <w:r w:rsidRPr="00060621">
        <w:rPr>
          <w:rFonts w:ascii="Times New Roman" w:hAnsi="Times New Roman"/>
          <w:iCs/>
        </w:rPr>
        <w:t>единичната</w:t>
      </w:r>
      <w:r w:rsidRPr="00060621">
        <w:rPr>
          <w:rFonts w:ascii="Times New Roman" w:hAnsi="Times New Roman"/>
        </w:rPr>
        <w:t xml:space="preserve"> цена в съответствие с 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1CC42148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B3D77B6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0264F91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08C74E56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6114F901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7CA18B4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5C6A1769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6D10FC85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3FB4714E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86B81E6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1F630FC0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65FFF42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1BD05DE5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23AEE8A5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81FBC3D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4852FC6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486A0F0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7BD8E123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A4206A2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20545B3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7F4FBD7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1255FF8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01DF74CE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A049F" w14:textId="77777777" w:rsidR="00CD578B" w:rsidRDefault="00CD578B">
      <w:r>
        <w:separator/>
      </w:r>
    </w:p>
  </w:endnote>
  <w:endnote w:type="continuationSeparator" w:id="0">
    <w:p w14:paraId="44638547" w14:textId="77777777" w:rsidR="00CD578B" w:rsidRDefault="00CD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3BC4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EB45A2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E0832" w14:textId="263D49C6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1229">
      <w:rPr>
        <w:rStyle w:val="PageNumber"/>
        <w:noProof/>
      </w:rPr>
      <w:t>14</w:t>
    </w:r>
    <w:r>
      <w:rPr>
        <w:rStyle w:val="PageNumber"/>
      </w:rPr>
      <w:fldChar w:fldCharType="end"/>
    </w:r>
  </w:p>
  <w:p w14:paraId="6EE90A08" w14:textId="77777777" w:rsidR="00AD0583" w:rsidRPr="00FA6C50" w:rsidRDefault="00015AA4" w:rsidP="00AD0583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>
      <w:rPr>
        <w:rFonts w:ascii="Times New Roman" w:hAnsi="Times New Roman"/>
        <w:i/>
        <w:sz w:val="20"/>
      </w:rPr>
      <w:tab/>
    </w:r>
    <w:r w:rsidR="00AD0583" w:rsidRPr="00FA6C50">
      <w:rPr>
        <w:rFonts w:ascii="Times New Roman" w:hAnsi="Times New Roman"/>
        <w:i/>
        <w:sz w:val="20"/>
        <w:szCs w:val="24"/>
        <w:lang w:eastAsia="bg-BG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7D32C90B" w14:textId="77777777" w:rsidR="00AD0583" w:rsidRPr="00FA6C50" w:rsidRDefault="00AD0583" w:rsidP="00AD058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eastAsia="bg-BG"/>
      </w:rPr>
    </w:pPr>
    <w:r w:rsidRPr="00FA6C50">
      <w:rPr>
        <w:rFonts w:ascii="Times New Roman" w:hAnsi="Times New Roman"/>
        <w:i/>
        <w:sz w:val="20"/>
        <w:szCs w:val="24"/>
        <w:lang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205799D1" w14:textId="77777777" w:rsidR="00AD0583" w:rsidRDefault="00AD0583" w:rsidP="00AD0583">
    <w:pPr>
      <w:pStyle w:val="Footer"/>
    </w:pPr>
  </w:p>
  <w:p w14:paraId="6294DC3B" w14:textId="44C2594F" w:rsidR="00015AA4" w:rsidRDefault="00015AA4" w:rsidP="00AD0583">
    <w:pPr>
      <w:tabs>
        <w:tab w:val="center" w:pos="4536"/>
        <w:tab w:val="right" w:pos="9072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55E14" w14:textId="77777777" w:rsidR="00AD0583" w:rsidRPr="00FA6C50" w:rsidRDefault="00AD0583" w:rsidP="00AD0583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FA6C50">
      <w:rPr>
        <w:rFonts w:ascii="Times New Roman" w:hAnsi="Times New Roman"/>
        <w:i/>
        <w:sz w:val="20"/>
        <w:szCs w:val="24"/>
        <w:lang w:eastAsia="bg-BG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5316EB06" w14:textId="77777777" w:rsidR="00AD0583" w:rsidRPr="00FA6C50" w:rsidRDefault="00AD0583" w:rsidP="00AD058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eastAsia="bg-BG"/>
      </w:rPr>
    </w:pPr>
    <w:r w:rsidRPr="00FA6C50">
      <w:rPr>
        <w:rFonts w:ascii="Times New Roman" w:hAnsi="Times New Roman"/>
        <w:i/>
        <w:sz w:val="20"/>
        <w:szCs w:val="24"/>
        <w:lang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31432324" w14:textId="77777777" w:rsidR="00AD0583" w:rsidRDefault="00AD0583" w:rsidP="00AD0583">
    <w:pPr>
      <w:pStyle w:val="Footer"/>
    </w:pPr>
  </w:p>
  <w:p w14:paraId="738A24A1" w14:textId="77777777" w:rsidR="00BE598B" w:rsidRDefault="00BE5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DE70D" w14:textId="77777777" w:rsidR="00CD578B" w:rsidRDefault="00CD578B">
      <w:r>
        <w:separator/>
      </w:r>
    </w:p>
  </w:footnote>
  <w:footnote w:type="continuationSeparator" w:id="0">
    <w:p w14:paraId="068E3C17" w14:textId="77777777" w:rsidR="00CD578B" w:rsidRDefault="00CD578B">
      <w:r>
        <w:continuationSeparator/>
      </w:r>
    </w:p>
  </w:footnote>
  <w:footnote w:id="1">
    <w:p w14:paraId="5AC1581C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464C3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7A596A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06AD8" w14:textId="20BA7361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1229">
      <w:rPr>
        <w:rStyle w:val="PageNumber"/>
        <w:noProof/>
      </w:rPr>
      <w:t>14</w:t>
    </w:r>
    <w:r>
      <w:rPr>
        <w:rStyle w:val="PageNumber"/>
      </w:rPr>
      <w:fldChar w:fldCharType="end"/>
    </w:r>
  </w:p>
  <w:p w14:paraId="146FB91D" w14:textId="77777777" w:rsidR="00015AA4" w:rsidRDefault="00015AA4">
    <w:pPr>
      <w:pStyle w:val="Header"/>
      <w:rPr>
        <w:lang w:val="en-US"/>
      </w:rPr>
    </w:pPr>
  </w:p>
  <w:p w14:paraId="1D1D3C71" w14:textId="77777777" w:rsidR="00015AA4" w:rsidRDefault="00015AA4">
    <w:pPr>
      <w:pStyle w:val="Header"/>
      <w:rPr>
        <w:lang w:val="en-US"/>
      </w:rPr>
    </w:pPr>
  </w:p>
  <w:p w14:paraId="05A489A8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4D93361A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190C4CA9" w14:textId="77777777" w:rsidTr="008435B1">
            <w:tc>
              <w:tcPr>
                <w:tcW w:w="4531" w:type="dxa"/>
                <w:vAlign w:val="center"/>
                <w:hideMark/>
              </w:tcPr>
              <w:p w14:paraId="20C9BBB5" w14:textId="77777777" w:rsidR="008435B1" w:rsidRPr="008435B1" w:rsidRDefault="00CD578B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3AC15FEA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7632E1C5" w14:textId="77777777" w:rsidR="008435B1" w:rsidRDefault="00CD578B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27895652">
                    <v:shape id="Picture 60" o:spid="_x0000_i1026" type="#_x0000_t75" style="width:181.8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7E5C03F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140CE3F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238F7171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A256F"/>
    <w:rsid w:val="000B4D0C"/>
    <w:rsid w:val="000C5E18"/>
    <w:rsid w:val="000E3B0B"/>
    <w:rsid w:val="000F0604"/>
    <w:rsid w:val="000F66E6"/>
    <w:rsid w:val="00117925"/>
    <w:rsid w:val="00121910"/>
    <w:rsid w:val="001337AA"/>
    <w:rsid w:val="00146AB5"/>
    <w:rsid w:val="0014781B"/>
    <w:rsid w:val="0016079E"/>
    <w:rsid w:val="00162DB7"/>
    <w:rsid w:val="00182032"/>
    <w:rsid w:val="001E1995"/>
    <w:rsid w:val="001E2B97"/>
    <w:rsid w:val="001F42CB"/>
    <w:rsid w:val="002106A5"/>
    <w:rsid w:val="00217394"/>
    <w:rsid w:val="0027017A"/>
    <w:rsid w:val="00281DA3"/>
    <w:rsid w:val="00291D79"/>
    <w:rsid w:val="0029441C"/>
    <w:rsid w:val="002A79DF"/>
    <w:rsid w:val="002C0E34"/>
    <w:rsid w:val="00313AD4"/>
    <w:rsid w:val="00322694"/>
    <w:rsid w:val="0034421F"/>
    <w:rsid w:val="003874C3"/>
    <w:rsid w:val="003A1778"/>
    <w:rsid w:val="003A5D39"/>
    <w:rsid w:val="003C2F94"/>
    <w:rsid w:val="003F0AD6"/>
    <w:rsid w:val="003F4A0F"/>
    <w:rsid w:val="003F73F7"/>
    <w:rsid w:val="00400207"/>
    <w:rsid w:val="00400C5F"/>
    <w:rsid w:val="004055C6"/>
    <w:rsid w:val="00407E23"/>
    <w:rsid w:val="004248A3"/>
    <w:rsid w:val="00425852"/>
    <w:rsid w:val="0043488C"/>
    <w:rsid w:val="0046265B"/>
    <w:rsid w:val="00493CF0"/>
    <w:rsid w:val="0049571C"/>
    <w:rsid w:val="004C278B"/>
    <w:rsid w:val="004F4A82"/>
    <w:rsid w:val="00507290"/>
    <w:rsid w:val="00512593"/>
    <w:rsid w:val="00523183"/>
    <w:rsid w:val="005258B3"/>
    <w:rsid w:val="005303AC"/>
    <w:rsid w:val="0054314E"/>
    <w:rsid w:val="00544742"/>
    <w:rsid w:val="005524B1"/>
    <w:rsid w:val="00561799"/>
    <w:rsid w:val="00584989"/>
    <w:rsid w:val="00587B2B"/>
    <w:rsid w:val="0059400D"/>
    <w:rsid w:val="005A0EF4"/>
    <w:rsid w:val="005B11AC"/>
    <w:rsid w:val="005D1ACA"/>
    <w:rsid w:val="005E1A21"/>
    <w:rsid w:val="005F0AF8"/>
    <w:rsid w:val="005F3454"/>
    <w:rsid w:val="00611830"/>
    <w:rsid w:val="006212F9"/>
    <w:rsid w:val="00634386"/>
    <w:rsid w:val="00634BC0"/>
    <w:rsid w:val="00644FDE"/>
    <w:rsid w:val="0065157A"/>
    <w:rsid w:val="00683735"/>
    <w:rsid w:val="006933CB"/>
    <w:rsid w:val="006A25DA"/>
    <w:rsid w:val="006A311B"/>
    <w:rsid w:val="006B5633"/>
    <w:rsid w:val="006D1001"/>
    <w:rsid w:val="006E5279"/>
    <w:rsid w:val="006F48D4"/>
    <w:rsid w:val="0070213D"/>
    <w:rsid w:val="007175A2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B563B"/>
    <w:rsid w:val="007C39EA"/>
    <w:rsid w:val="007C56D6"/>
    <w:rsid w:val="007C764A"/>
    <w:rsid w:val="007D1BBF"/>
    <w:rsid w:val="007D4047"/>
    <w:rsid w:val="00817B83"/>
    <w:rsid w:val="0082019B"/>
    <w:rsid w:val="00822545"/>
    <w:rsid w:val="00827F72"/>
    <w:rsid w:val="008435B1"/>
    <w:rsid w:val="00860ED0"/>
    <w:rsid w:val="00870928"/>
    <w:rsid w:val="008843B0"/>
    <w:rsid w:val="00891C5D"/>
    <w:rsid w:val="008B67EF"/>
    <w:rsid w:val="00922716"/>
    <w:rsid w:val="009302A2"/>
    <w:rsid w:val="00953E4C"/>
    <w:rsid w:val="00961002"/>
    <w:rsid w:val="00976CE7"/>
    <w:rsid w:val="00984119"/>
    <w:rsid w:val="0098424F"/>
    <w:rsid w:val="009C6315"/>
    <w:rsid w:val="009D7EA3"/>
    <w:rsid w:val="009E79CA"/>
    <w:rsid w:val="009F7836"/>
    <w:rsid w:val="00A12FE6"/>
    <w:rsid w:val="00A13AFD"/>
    <w:rsid w:val="00A153D1"/>
    <w:rsid w:val="00A20EA2"/>
    <w:rsid w:val="00A267DD"/>
    <w:rsid w:val="00A26A4E"/>
    <w:rsid w:val="00A50A4C"/>
    <w:rsid w:val="00A57ECD"/>
    <w:rsid w:val="00A63654"/>
    <w:rsid w:val="00A7203B"/>
    <w:rsid w:val="00A76301"/>
    <w:rsid w:val="00A83922"/>
    <w:rsid w:val="00A90C52"/>
    <w:rsid w:val="00AC3243"/>
    <w:rsid w:val="00AC4C88"/>
    <w:rsid w:val="00AD0583"/>
    <w:rsid w:val="00AD3592"/>
    <w:rsid w:val="00AF3555"/>
    <w:rsid w:val="00AF37C7"/>
    <w:rsid w:val="00B047F1"/>
    <w:rsid w:val="00B273C2"/>
    <w:rsid w:val="00B541F5"/>
    <w:rsid w:val="00B70012"/>
    <w:rsid w:val="00B87707"/>
    <w:rsid w:val="00BA1229"/>
    <w:rsid w:val="00BB0FE3"/>
    <w:rsid w:val="00BC7834"/>
    <w:rsid w:val="00BD1E1F"/>
    <w:rsid w:val="00BD3D26"/>
    <w:rsid w:val="00BE598B"/>
    <w:rsid w:val="00C005DB"/>
    <w:rsid w:val="00C157B2"/>
    <w:rsid w:val="00C17203"/>
    <w:rsid w:val="00C27B45"/>
    <w:rsid w:val="00C607C9"/>
    <w:rsid w:val="00C60A36"/>
    <w:rsid w:val="00C64F0A"/>
    <w:rsid w:val="00C70142"/>
    <w:rsid w:val="00C71C3B"/>
    <w:rsid w:val="00C76C51"/>
    <w:rsid w:val="00C82D0B"/>
    <w:rsid w:val="00C830AF"/>
    <w:rsid w:val="00C84AE1"/>
    <w:rsid w:val="00C9339D"/>
    <w:rsid w:val="00CA6F4A"/>
    <w:rsid w:val="00CA77C3"/>
    <w:rsid w:val="00CD4986"/>
    <w:rsid w:val="00CD578B"/>
    <w:rsid w:val="00CF45B3"/>
    <w:rsid w:val="00D13188"/>
    <w:rsid w:val="00D26E8B"/>
    <w:rsid w:val="00D3317C"/>
    <w:rsid w:val="00D416A4"/>
    <w:rsid w:val="00D567C8"/>
    <w:rsid w:val="00D66B31"/>
    <w:rsid w:val="00D94BF7"/>
    <w:rsid w:val="00DA75D1"/>
    <w:rsid w:val="00DB1512"/>
    <w:rsid w:val="00DC3AB3"/>
    <w:rsid w:val="00DC6B71"/>
    <w:rsid w:val="00DD7847"/>
    <w:rsid w:val="00DE1E71"/>
    <w:rsid w:val="00E1534D"/>
    <w:rsid w:val="00E177C8"/>
    <w:rsid w:val="00E55AFD"/>
    <w:rsid w:val="00E821F7"/>
    <w:rsid w:val="00E84F02"/>
    <w:rsid w:val="00E92CE1"/>
    <w:rsid w:val="00E9683D"/>
    <w:rsid w:val="00EC2FC8"/>
    <w:rsid w:val="00EC4C67"/>
    <w:rsid w:val="00ED42B2"/>
    <w:rsid w:val="00EE29F8"/>
    <w:rsid w:val="00F021A9"/>
    <w:rsid w:val="00F12AFD"/>
    <w:rsid w:val="00F25650"/>
    <w:rsid w:val="00F34E30"/>
    <w:rsid w:val="00F41889"/>
    <w:rsid w:val="00F439CD"/>
    <w:rsid w:val="00F52DA7"/>
    <w:rsid w:val="00F5525F"/>
    <w:rsid w:val="00F60E5E"/>
    <w:rsid w:val="00F64A05"/>
    <w:rsid w:val="00F66CBC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121FF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B047F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bg-BG"/>
    </w:rPr>
  </w:style>
  <w:style w:type="character" w:customStyle="1" w:styleId="CommentTextChar">
    <w:name w:val="Comment Text Char"/>
    <w:link w:val="CommentText"/>
    <w:semiHidden/>
    <w:rsid w:val="006933CB"/>
    <w:rPr>
      <w:rFonts w:ascii="HebarU" w:hAnsi="HebarU"/>
      <w:lang w:val="bg-BG"/>
    </w:rPr>
  </w:style>
  <w:style w:type="character" w:customStyle="1" w:styleId="FooterChar">
    <w:name w:val="Footer Char"/>
    <w:link w:val="Footer"/>
    <w:rsid w:val="00AD0583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5DC67-48F5-41A0-9516-2C57944F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15</Pages>
  <Words>3363</Words>
  <Characters>19171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Veni</cp:lastModifiedBy>
  <cp:revision>51</cp:revision>
  <cp:lastPrinted>2011-03-22T15:11:00Z</cp:lastPrinted>
  <dcterms:created xsi:type="dcterms:W3CDTF">2024-05-21T13:05:00Z</dcterms:created>
  <dcterms:modified xsi:type="dcterms:W3CDTF">2026-03-20T12:50:00Z</dcterms:modified>
</cp:coreProperties>
</file>